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099" w:rsidRDefault="00EC0099">
      <w:pPr>
        <w:pStyle w:val="paragraph"/>
        <w:spacing w:before="0" w:after="0" w:line="360" w:lineRule="auto"/>
        <w:jc w:val="center"/>
        <w:rPr>
          <w:rFonts w:ascii="Segoe UI" w:hAnsi="Segoe UI"/>
          <w:sz w:val="18"/>
        </w:rPr>
      </w:pPr>
    </w:p>
    <w:p w:rsidR="00EC0099" w:rsidRDefault="00754045">
      <w:pPr>
        <w:pStyle w:val="paragraph"/>
        <w:spacing w:before="0" w:after="0" w:line="360" w:lineRule="auto"/>
        <w:jc w:val="center"/>
        <w:rPr>
          <w:b/>
          <w:sz w:val="28"/>
        </w:rPr>
      </w:pPr>
      <w:r>
        <w:rPr>
          <w:rStyle w:val="normaltextrun"/>
          <w:b/>
          <w:sz w:val="28"/>
        </w:rPr>
        <w:t xml:space="preserve">Муниципальное общеобразовательное учреждение </w:t>
      </w:r>
    </w:p>
    <w:p w:rsidR="00EC0099" w:rsidRDefault="00754045">
      <w:pPr>
        <w:pStyle w:val="paragraph"/>
        <w:spacing w:before="0" w:after="0" w:line="360" w:lineRule="auto"/>
        <w:jc w:val="center"/>
        <w:rPr>
          <w:b/>
          <w:sz w:val="28"/>
        </w:rPr>
      </w:pPr>
      <w:r>
        <w:rPr>
          <w:rStyle w:val="normaltextrun"/>
          <w:b/>
          <w:sz w:val="28"/>
        </w:rPr>
        <w:t>«Средняя общеобразовательная школа №31»</w:t>
      </w:r>
    </w:p>
    <w:p w:rsidR="00EC0099" w:rsidRDefault="00754045">
      <w:pPr>
        <w:pStyle w:val="paragraph"/>
        <w:spacing w:before="0" w:after="0" w:line="360" w:lineRule="auto"/>
        <w:jc w:val="center"/>
        <w:rPr>
          <w:rFonts w:ascii="Segoe UI" w:hAnsi="Segoe UI"/>
          <w:sz w:val="18"/>
        </w:rPr>
      </w:pPr>
      <w:r>
        <w:rPr>
          <w:rStyle w:val="normaltextrun"/>
          <w:b/>
          <w:sz w:val="28"/>
        </w:rPr>
        <w:t>Г. о. Подольск</w:t>
      </w:r>
    </w:p>
    <w:p w:rsidR="00EC0099" w:rsidRDefault="00754045">
      <w:pPr>
        <w:pStyle w:val="paragraph"/>
        <w:spacing w:before="0" w:after="0" w:line="360" w:lineRule="auto"/>
        <w:jc w:val="center"/>
        <w:rPr>
          <w:rFonts w:ascii="Segoe UI" w:hAnsi="Segoe UI"/>
          <w:sz w:val="18"/>
        </w:rPr>
      </w:pPr>
      <w:r>
        <w:rPr>
          <w:rStyle w:val="eop"/>
          <w:sz w:val="28"/>
        </w:rPr>
        <w:t> </w:t>
      </w:r>
    </w:p>
    <w:p w:rsidR="00EC0099" w:rsidRDefault="00754045">
      <w:pPr>
        <w:pStyle w:val="paragraph"/>
        <w:spacing w:before="0" w:after="0" w:line="360" w:lineRule="auto"/>
        <w:jc w:val="center"/>
        <w:rPr>
          <w:rFonts w:ascii="Segoe UI" w:hAnsi="Segoe UI"/>
          <w:sz w:val="18"/>
        </w:rPr>
      </w:pPr>
      <w:r>
        <w:rPr>
          <w:rStyle w:val="eop"/>
          <w:sz w:val="28"/>
        </w:rPr>
        <w:t> </w:t>
      </w:r>
    </w:p>
    <w:p w:rsidR="00EC0099" w:rsidRDefault="00754045">
      <w:pPr>
        <w:pStyle w:val="paragraph"/>
        <w:spacing w:before="0" w:after="0" w:line="360" w:lineRule="auto"/>
        <w:jc w:val="center"/>
        <w:rPr>
          <w:rFonts w:ascii="Segoe UI" w:hAnsi="Segoe UI"/>
          <w:sz w:val="18"/>
        </w:rPr>
      </w:pPr>
      <w:r>
        <w:rPr>
          <w:rStyle w:val="eop"/>
          <w:sz w:val="28"/>
        </w:rPr>
        <w:t> </w:t>
      </w:r>
    </w:p>
    <w:p w:rsidR="00EC0099" w:rsidRDefault="00754045">
      <w:pPr>
        <w:pStyle w:val="paragraph"/>
        <w:spacing w:before="0" w:after="0" w:line="360" w:lineRule="auto"/>
        <w:jc w:val="center"/>
        <w:rPr>
          <w:sz w:val="28"/>
        </w:rPr>
      </w:pPr>
      <w:r>
        <w:rPr>
          <w:rStyle w:val="eop"/>
          <w:sz w:val="28"/>
        </w:rPr>
        <w:t> </w:t>
      </w:r>
    </w:p>
    <w:p w:rsidR="00EC0099" w:rsidRDefault="00EC0099">
      <w:pPr>
        <w:pStyle w:val="paragraph"/>
        <w:spacing w:before="0" w:after="0" w:line="360" w:lineRule="auto"/>
        <w:jc w:val="center"/>
        <w:rPr>
          <w:sz w:val="28"/>
        </w:rPr>
      </w:pPr>
    </w:p>
    <w:p w:rsidR="00EC0099" w:rsidRDefault="00EC0099">
      <w:pPr>
        <w:pStyle w:val="paragraph"/>
        <w:spacing w:before="0" w:after="0" w:line="360" w:lineRule="auto"/>
        <w:jc w:val="center"/>
        <w:rPr>
          <w:sz w:val="28"/>
        </w:rPr>
      </w:pPr>
    </w:p>
    <w:p w:rsidR="00EC0099" w:rsidRDefault="00EC0099">
      <w:pPr>
        <w:pStyle w:val="paragraph"/>
        <w:spacing w:before="0" w:after="0" w:line="360" w:lineRule="auto"/>
        <w:jc w:val="center"/>
        <w:rPr>
          <w:sz w:val="28"/>
        </w:rPr>
      </w:pPr>
    </w:p>
    <w:p w:rsidR="00EC0099" w:rsidRDefault="00754045">
      <w:pPr>
        <w:pStyle w:val="paragraph"/>
        <w:spacing w:before="0" w:after="0" w:line="360" w:lineRule="auto"/>
        <w:jc w:val="center"/>
        <w:rPr>
          <w:rStyle w:val="eop"/>
          <w:b/>
          <w:sz w:val="28"/>
        </w:rPr>
      </w:pPr>
      <w:r>
        <w:rPr>
          <w:rStyle w:val="eop"/>
          <w:b/>
          <w:sz w:val="28"/>
        </w:rPr>
        <w:t xml:space="preserve">Изучение трудов С. В. Ковалевской </w:t>
      </w:r>
    </w:p>
    <w:p w:rsidR="00EC0099" w:rsidRDefault="00754045">
      <w:pPr>
        <w:pStyle w:val="paragraph"/>
        <w:spacing w:before="0" w:after="0" w:line="360" w:lineRule="auto"/>
        <w:jc w:val="center"/>
        <w:rPr>
          <w:rFonts w:ascii="Segoe UI" w:hAnsi="Segoe UI"/>
          <w:sz w:val="18"/>
        </w:rPr>
      </w:pPr>
      <w:r>
        <w:rPr>
          <w:rStyle w:val="eop"/>
          <w:b/>
          <w:sz w:val="28"/>
        </w:rPr>
        <w:t>и их значения в научном мире</w:t>
      </w:r>
      <w:r>
        <w:rPr>
          <w:rStyle w:val="eop"/>
          <w:sz w:val="28"/>
        </w:rPr>
        <w:t> </w:t>
      </w:r>
    </w:p>
    <w:p w:rsidR="00EC0099" w:rsidRDefault="00EC0099">
      <w:pPr>
        <w:pStyle w:val="paragraph"/>
        <w:spacing w:before="0" w:after="0" w:line="360" w:lineRule="auto"/>
        <w:jc w:val="right"/>
        <w:rPr>
          <w:rStyle w:val="eop"/>
          <w:sz w:val="28"/>
        </w:rPr>
      </w:pPr>
    </w:p>
    <w:p w:rsidR="00EC0099" w:rsidRDefault="00EC0099">
      <w:pPr>
        <w:pStyle w:val="paragraph"/>
        <w:spacing w:before="0" w:after="0" w:line="360" w:lineRule="auto"/>
        <w:jc w:val="right"/>
        <w:rPr>
          <w:rStyle w:val="eop"/>
          <w:sz w:val="28"/>
        </w:rPr>
      </w:pPr>
    </w:p>
    <w:p w:rsidR="00EC0099" w:rsidRDefault="00EC0099">
      <w:pPr>
        <w:pStyle w:val="paragraph"/>
        <w:spacing w:before="0" w:after="0" w:line="360" w:lineRule="auto"/>
        <w:jc w:val="right"/>
        <w:rPr>
          <w:rStyle w:val="eop"/>
          <w:sz w:val="28"/>
        </w:rPr>
      </w:pPr>
    </w:p>
    <w:p w:rsidR="00EC0099" w:rsidRDefault="00EC0099">
      <w:pPr>
        <w:pStyle w:val="paragraph"/>
        <w:spacing w:before="0" w:after="0" w:line="360" w:lineRule="auto"/>
        <w:jc w:val="right"/>
        <w:rPr>
          <w:rStyle w:val="eop"/>
          <w:sz w:val="28"/>
        </w:rPr>
      </w:pPr>
    </w:p>
    <w:p w:rsidR="00EC0099" w:rsidRDefault="00754045">
      <w:pPr>
        <w:pStyle w:val="paragraph"/>
        <w:spacing w:before="0" w:after="0" w:line="360" w:lineRule="auto"/>
        <w:jc w:val="right"/>
        <w:rPr>
          <w:rFonts w:ascii="Segoe UI" w:hAnsi="Segoe UI"/>
          <w:sz w:val="28"/>
        </w:rPr>
      </w:pPr>
      <w:r>
        <w:rPr>
          <w:rStyle w:val="eop"/>
          <w:sz w:val="28"/>
        </w:rPr>
        <w:t> </w:t>
      </w:r>
    </w:p>
    <w:p w:rsidR="00EC0099" w:rsidRDefault="00754045">
      <w:pPr>
        <w:pStyle w:val="paragraph"/>
        <w:spacing w:before="0" w:after="0" w:line="360" w:lineRule="auto"/>
        <w:jc w:val="right"/>
        <w:rPr>
          <w:sz w:val="28"/>
        </w:rPr>
      </w:pPr>
      <w:r>
        <w:rPr>
          <w:sz w:val="28"/>
        </w:rPr>
        <w:t xml:space="preserve">Автор работы: </w:t>
      </w:r>
      <w:proofErr w:type="spellStart"/>
      <w:r>
        <w:rPr>
          <w:sz w:val="28"/>
        </w:rPr>
        <w:t>Гондаренко</w:t>
      </w:r>
      <w:proofErr w:type="spellEnd"/>
      <w:r>
        <w:rPr>
          <w:sz w:val="28"/>
        </w:rPr>
        <w:t xml:space="preserve"> Максим Петрович, 11Б класс</w:t>
      </w:r>
    </w:p>
    <w:p w:rsidR="00EC0099" w:rsidRDefault="00754045">
      <w:pPr>
        <w:pStyle w:val="paragraph"/>
        <w:spacing w:before="0" w:after="0" w:line="360" w:lineRule="auto"/>
        <w:jc w:val="right"/>
        <w:rPr>
          <w:sz w:val="28"/>
        </w:rPr>
      </w:pPr>
      <w:r>
        <w:rPr>
          <w:rStyle w:val="eop"/>
          <w:sz w:val="28"/>
        </w:rPr>
        <w:t xml:space="preserve">Научный </w:t>
      </w:r>
      <w:r>
        <w:rPr>
          <w:rStyle w:val="eop"/>
          <w:sz w:val="28"/>
        </w:rPr>
        <w:t xml:space="preserve">руководитель: </w:t>
      </w:r>
      <w:proofErr w:type="spellStart"/>
      <w:r>
        <w:rPr>
          <w:rStyle w:val="eop"/>
          <w:sz w:val="28"/>
        </w:rPr>
        <w:t>Талибова</w:t>
      </w:r>
      <w:proofErr w:type="spellEnd"/>
      <w:r>
        <w:rPr>
          <w:rStyle w:val="eop"/>
          <w:sz w:val="28"/>
        </w:rPr>
        <w:t xml:space="preserve"> </w:t>
      </w:r>
      <w:proofErr w:type="spellStart"/>
      <w:r>
        <w:rPr>
          <w:rStyle w:val="eop"/>
          <w:sz w:val="28"/>
        </w:rPr>
        <w:t>Кафьяханум</w:t>
      </w:r>
      <w:proofErr w:type="spellEnd"/>
      <w:r>
        <w:rPr>
          <w:rStyle w:val="eop"/>
          <w:sz w:val="28"/>
        </w:rPr>
        <w:t xml:space="preserve"> </w:t>
      </w:r>
      <w:proofErr w:type="spellStart"/>
      <w:r>
        <w:rPr>
          <w:rStyle w:val="eop"/>
          <w:sz w:val="28"/>
        </w:rPr>
        <w:t>Гамбаровна</w:t>
      </w:r>
      <w:proofErr w:type="spellEnd"/>
    </w:p>
    <w:p w:rsidR="00EC0099" w:rsidRDefault="00EC0099">
      <w:pPr>
        <w:pStyle w:val="paragraph"/>
        <w:spacing w:before="0" w:after="0" w:line="360" w:lineRule="auto"/>
        <w:rPr>
          <w:rStyle w:val="normaltextrun"/>
          <w:b/>
          <w:sz w:val="28"/>
        </w:rPr>
      </w:pPr>
    </w:p>
    <w:p w:rsidR="00EC0099" w:rsidRDefault="00EC0099">
      <w:pPr>
        <w:pStyle w:val="paragraph"/>
        <w:spacing w:before="0" w:after="0" w:line="360" w:lineRule="auto"/>
        <w:rPr>
          <w:rStyle w:val="normaltextrun"/>
          <w:b/>
          <w:sz w:val="28"/>
        </w:rPr>
      </w:pPr>
    </w:p>
    <w:p w:rsidR="00EC0099" w:rsidRDefault="00EC0099">
      <w:pPr>
        <w:pStyle w:val="paragraph"/>
        <w:spacing w:before="0" w:after="0" w:line="360" w:lineRule="auto"/>
        <w:rPr>
          <w:rStyle w:val="normaltextrun"/>
          <w:b/>
          <w:sz w:val="28"/>
        </w:rPr>
      </w:pPr>
    </w:p>
    <w:p w:rsidR="00EC0099" w:rsidRDefault="00EC0099">
      <w:pPr>
        <w:pStyle w:val="paragraph"/>
        <w:spacing w:before="0" w:after="0" w:line="360" w:lineRule="auto"/>
        <w:rPr>
          <w:rStyle w:val="normaltextrun"/>
          <w:b/>
          <w:sz w:val="28"/>
        </w:rPr>
      </w:pPr>
    </w:p>
    <w:p w:rsidR="00EC0099" w:rsidRDefault="00EC0099">
      <w:pPr>
        <w:pStyle w:val="paragraph"/>
        <w:spacing w:before="0" w:after="0" w:line="360" w:lineRule="auto"/>
        <w:rPr>
          <w:rStyle w:val="normaltextrun"/>
          <w:b/>
          <w:sz w:val="28"/>
        </w:rPr>
      </w:pPr>
    </w:p>
    <w:p w:rsidR="00EC0099" w:rsidRDefault="00EC0099">
      <w:pPr>
        <w:pStyle w:val="paragraph"/>
        <w:spacing w:before="0" w:after="0" w:line="360" w:lineRule="auto"/>
        <w:rPr>
          <w:rStyle w:val="normaltextrun"/>
          <w:b/>
          <w:sz w:val="28"/>
        </w:rPr>
      </w:pPr>
    </w:p>
    <w:p w:rsidR="00EC0099" w:rsidRDefault="00754045">
      <w:pPr>
        <w:pStyle w:val="paragraph"/>
        <w:spacing w:before="0" w:after="0" w:line="360" w:lineRule="auto"/>
        <w:jc w:val="center"/>
        <w:rPr>
          <w:b/>
          <w:sz w:val="28"/>
        </w:rPr>
      </w:pPr>
      <w:r>
        <w:rPr>
          <w:rStyle w:val="normaltextrun"/>
          <w:b/>
          <w:sz w:val="28"/>
        </w:rPr>
        <w:t>2021-2022 гг.</w:t>
      </w:r>
      <w:r>
        <w:rPr>
          <w:rStyle w:val="normaltextrun"/>
          <w:b/>
          <w:sz w:val="28"/>
        </w:rPr>
        <w:br w:type="page"/>
      </w:r>
    </w:p>
    <w:p w:rsidR="00EC0099" w:rsidRDefault="00754045">
      <w:pPr>
        <w:pStyle w:val="paragraph"/>
        <w:spacing w:before="0" w:after="0" w:line="360" w:lineRule="auto"/>
        <w:jc w:val="center"/>
        <w:rPr>
          <w:sz w:val="28"/>
        </w:rPr>
      </w:pPr>
      <w:r>
        <w:rPr>
          <w:rStyle w:val="normaltextrun"/>
          <w:sz w:val="28"/>
        </w:rPr>
        <w:lastRenderedPageBreak/>
        <w:t>Оглавление:</w:t>
      </w:r>
      <w:r>
        <w:rPr>
          <w:rStyle w:val="eop"/>
          <w:sz w:val="28"/>
        </w:rPr>
        <w:t> </w:t>
      </w:r>
    </w:p>
    <w:p w:rsidR="00EC0099" w:rsidRDefault="00EC0099">
      <w:pPr>
        <w:pStyle w:val="paragraph"/>
        <w:spacing w:before="0" w:after="0" w:line="360" w:lineRule="auto"/>
        <w:rPr>
          <w:rFonts w:ascii="Segoe UI" w:hAnsi="Segoe UI"/>
          <w:sz w:val="18"/>
        </w:rPr>
      </w:pPr>
    </w:p>
    <w:p w:rsidR="00EC0099" w:rsidRDefault="00754045">
      <w:pPr>
        <w:pStyle w:val="paragraph"/>
        <w:spacing w:before="0" w:after="0" w:line="360" w:lineRule="auto"/>
        <w:jc w:val="both"/>
        <w:rPr>
          <w:rFonts w:ascii="Segoe UI" w:hAnsi="Segoe UI"/>
          <w:sz w:val="18"/>
        </w:rPr>
      </w:pPr>
      <w:r>
        <w:rPr>
          <w:rStyle w:val="eop"/>
          <w:sz w:val="28"/>
        </w:rPr>
        <w:t> </w:t>
      </w:r>
    </w:p>
    <w:p w:rsidR="00EC0099" w:rsidRDefault="00754045">
      <w:pPr>
        <w:pStyle w:val="paragraph"/>
        <w:spacing w:before="0" w:after="0" w:line="360" w:lineRule="auto"/>
        <w:ind w:right="1590"/>
        <w:jc w:val="right"/>
        <w:rPr>
          <w:sz w:val="28"/>
        </w:rPr>
      </w:pPr>
      <w:r>
        <w:rPr>
          <w:rStyle w:val="normaltextrun"/>
          <w:sz w:val="28"/>
        </w:rPr>
        <w:t>1.Введение.......................................................................................2</w:t>
      </w:r>
    </w:p>
    <w:p w:rsidR="00EC0099" w:rsidRDefault="00754045">
      <w:pPr>
        <w:pStyle w:val="paragraph"/>
        <w:spacing w:before="0" w:after="0" w:line="360" w:lineRule="auto"/>
        <w:ind w:right="1590"/>
        <w:jc w:val="right"/>
        <w:rPr>
          <w:rStyle w:val="normaltextrun"/>
          <w:sz w:val="28"/>
        </w:rPr>
      </w:pPr>
      <w:r>
        <w:rPr>
          <w:rStyle w:val="eop"/>
          <w:sz w:val="28"/>
        </w:rPr>
        <w:t>2.Ковалевская и ее биография</w:t>
      </w:r>
      <w:r>
        <w:rPr>
          <w:rStyle w:val="normaltextrun"/>
          <w:sz w:val="28"/>
        </w:rPr>
        <w:t>.........................................................4</w:t>
      </w:r>
    </w:p>
    <w:p w:rsidR="00EC0099" w:rsidRDefault="00754045">
      <w:pPr>
        <w:pStyle w:val="paragraph"/>
        <w:numPr>
          <w:ilvl w:val="0"/>
          <w:numId w:val="3"/>
        </w:numPr>
        <w:spacing w:before="0" w:after="0" w:line="360" w:lineRule="auto"/>
        <w:ind w:right="1590"/>
        <w:rPr>
          <w:sz w:val="28"/>
        </w:rPr>
      </w:pPr>
      <w:r>
        <w:rPr>
          <w:sz w:val="28"/>
        </w:rPr>
        <w:t>Начало пути Ковалевской;</w:t>
      </w:r>
    </w:p>
    <w:p w:rsidR="00EC0099" w:rsidRDefault="00754045">
      <w:pPr>
        <w:pStyle w:val="paragraph"/>
        <w:numPr>
          <w:ilvl w:val="0"/>
          <w:numId w:val="3"/>
        </w:numPr>
        <w:spacing w:before="0" w:after="0" w:line="360" w:lineRule="auto"/>
        <w:ind w:right="1590"/>
        <w:rPr>
          <w:sz w:val="28"/>
        </w:rPr>
      </w:pPr>
      <w:r>
        <w:rPr>
          <w:sz w:val="28"/>
        </w:rPr>
        <w:t>Коренной перелом;</w:t>
      </w:r>
    </w:p>
    <w:p w:rsidR="00EC0099" w:rsidRDefault="00754045">
      <w:pPr>
        <w:pStyle w:val="paragraph"/>
        <w:numPr>
          <w:ilvl w:val="0"/>
          <w:numId w:val="3"/>
        </w:numPr>
        <w:spacing w:before="0" w:after="0" w:line="360" w:lineRule="auto"/>
        <w:ind w:right="1590"/>
        <w:rPr>
          <w:sz w:val="28"/>
        </w:rPr>
      </w:pPr>
      <w:r>
        <w:rPr>
          <w:sz w:val="28"/>
        </w:rPr>
        <w:t>Книга, решившая судьбу;</w:t>
      </w:r>
    </w:p>
    <w:p w:rsidR="00EC0099" w:rsidRDefault="00754045">
      <w:pPr>
        <w:pStyle w:val="paragraph"/>
        <w:numPr>
          <w:ilvl w:val="0"/>
          <w:numId w:val="3"/>
        </w:numPr>
        <w:spacing w:before="0" w:after="0" w:line="360" w:lineRule="auto"/>
        <w:ind w:right="1590"/>
        <w:rPr>
          <w:sz w:val="28"/>
        </w:rPr>
      </w:pPr>
      <w:r>
        <w:rPr>
          <w:sz w:val="28"/>
        </w:rPr>
        <w:t>Высшее образование, известность и конец.</w:t>
      </w:r>
    </w:p>
    <w:p w:rsidR="00EC0099" w:rsidRDefault="00754045">
      <w:pPr>
        <w:pStyle w:val="paragraph"/>
        <w:spacing w:before="0" w:after="0" w:line="360" w:lineRule="auto"/>
        <w:ind w:right="1590"/>
        <w:jc w:val="right"/>
        <w:rPr>
          <w:rStyle w:val="normaltextrun"/>
          <w:sz w:val="28"/>
        </w:rPr>
      </w:pPr>
      <w:r>
        <w:rPr>
          <w:rStyle w:val="normaltextrun"/>
          <w:sz w:val="28"/>
        </w:rPr>
        <w:t>3.Анализ значения трудов Софьи Ковалевской..............................8</w:t>
      </w:r>
    </w:p>
    <w:p w:rsidR="00EC0099" w:rsidRDefault="00754045">
      <w:pPr>
        <w:pStyle w:val="paragraph"/>
        <w:numPr>
          <w:ilvl w:val="0"/>
          <w:numId w:val="19"/>
        </w:numPr>
        <w:spacing w:before="0" w:after="0" w:line="360" w:lineRule="auto"/>
        <w:ind w:right="1590"/>
        <w:rPr>
          <w:sz w:val="28"/>
        </w:rPr>
      </w:pPr>
      <w:r>
        <w:rPr>
          <w:sz w:val="28"/>
        </w:rPr>
        <w:t>Теорема Коши-Ко</w:t>
      </w:r>
      <w:r>
        <w:rPr>
          <w:sz w:val="28"/>
        </w:rPr>
        <w:t>валевской "Дифференцирование уравнения в частных производных";</w:t>
      </w:r>
    </w:p>
    <w:p w:rsidR="00EC0099" w:rsidRDefault="00754045">
      <w:pPr>
        <w:pStyle w:val="paragraph"/>
        <w:numPr>
          <w:ilvl w:val="0"/>
          <w:numId w:val="19"/>
        </w:numPr>
        <w:spacing w:before="0" w:after="0" w:line="360" w:lineRule="auto"/>
        <w:ind w:right="1590"/>
        <w:rPr>
          <w:sz w:val="28"/>
        </w:rPr>
      </w:pPr>
      <w:r>
        <w:rPr>
          <w:sz w:val="28"/>
        </w:rPr>
        <w:t>Вращение твердого тела вокруг неподвижной точки;</w:t>
      </w:r>
    </w:p>
    <w:p w:rsidR="00EC0099" w:rsidRDefault="00754045">
      <w:pPr>
        <w:pStyle w:val="paragraph"/>
        <w:numPr>
          <w:ilvl w:val="0"/>
          <w:numId w:val="19"/>
        </w:numPr>
        <w:spacing w:before="0" w:after="0" w:line="360" w:lineRule="auto"/>
        <w:ind w:right="1590"/>
        <w:rPr>
          <w:rStyle w:val="normaltextrun"/>
          <w:sz w:val="28"/>
        </w:rPr>
      </w:pPr>
      <w:r>
        <w:rPr>
          <w:sz w:val="28"/>
        </w:rPr>
        <w:t>Форма колец Сатурна;</w:t>
      </w:r>
    </w:p>
    <w:p w:rsidR="00EC0099" w:rsidRDefault="00754045">
      <w:pPr>
        <w:pStyle w:val="paragraph"/>
        <w:spacing w:before="0" w:after="0" w:line="360" w:lineRule="auto"/>
        <w:ind w:right="1590"/>
        <w:jc w:val="right"/>
        <w:rPr>
          <w:rStyle w:val="normaltextrun"/>
          <w:sz w:val="28"/>
        </w:rPr>
      </w:pPr>
      <w:r>
        <w:rPr>
          <w:rStyle w:val="normaltextrun"/>
          <w:sz w:val="28"/>
        </w:rPr>
        <w:t>4.Практическая деятельность........................................................11</w:t>
      </w:r>
    </w:p>
    <w:p w:rsidR="00EC0099" w:rsidRDefault="00754045">
      <w:pPr>
        <w:pStyle w:val="paragraph"/>
        <w:spacing w:before="0" w:after="0" w:line="360" w:lineRule="auto"/>
        <w:ind w:right="1590"/>
        <w:jc w:val="right"/>
        <w:rPr>
          <w:rStyle w:val="normaltextrun"/>
          <w:sz w:val="28"/>
        </w:rPr>
      </w:pPr>
      <w:r>
        <w:rPr>
          <w:rStyle w:val="normaltextrun"/>
          <w:sz w:val="28"/>
        </w:rPr>
        <w:t>5.Заключение.........................</w:t>
      </w:r>
      <w:r>
        <w:rPr>
          <w:rStyle w:val="normaltextrun"/>
          <w:sz w:val="28"/>
        </w:rPr>
        <w:t>........................................................15</w:t>
      </w:r>
    </w:p>
    <w:p w:rsidR="00EC0099" w:rsidRDefault="00754045">
      <w:pPr>
        <w:pStyle w:val="paragraph"/>
        <w:spacing w:before="0" w:after="0" w:line="360" w:lineRule="auto"/>
        <w:ind w:right="1590"/>
        <w:jc w:val="right"/>
        <w:rPr>
          <w:rStyle w:val="normaltextrun"/>
          <w:sz w:val="28"/>
        </w:rPr>
      </w:pPr>
      <w:r>
        <w:rPr>
          <w:rStyle w:val="normaltextrun"/>
          <w:sz w:val="28"/>
        </w:rPr>
        <w:t>6.</w:t>
      </w:r>
      <w:r w:rsidR="006D4984">
        <w:rPr>
          <w:rStyle w:val="normaltextrun"/>
          <w:sz w:val="28"/>
        </w:rPr>
        <w:t>Список использованной</w:t>
      </w:r>
      <w:r>
        <w:rPr>
          <w:rStyle w:val="normaltextrun"/>
          <w:sz w:val="28"/>
        </w:rPr>
        <w:t xml:space="preserve"> литературы и источников..................16</w:t>
      </w:r>
    </w:p>
    <w:p w:rsidR="00EC0099" w:rsidRDefault="00754045">
      <w:pPr>
        <w:pStyle w:val="paragraph"/>
        <w:spacing w:before="0" w:after="0" w:line="360" w:lineRule="auto"/>
        <w:ind w:right="1590"/>
        <w:jc w:val="right"/>
        <w:rPr>
          <w:rStyle w:val="normaltextrun"/>
          <w:sz w:val="28"/>
        </w:rPr>
      </w:pPr>
      <w:r>
        <w:rPr>
          <w:rStyle w:val="normaltextrun"/>
          <w:sz w:val="28"/>
        </w:rPr>
        <w:t>7. Приложения...............................................................................17</w:t>
      </w:r>
    </w:p>
    <w:p w:rsidR="00EC0099" w:rsidRDefault="00EC0099">
      <w:pPr>
        <w:pStyle w:val="paragraph"/>
        <w:spacing w:before="0" w:after="0" w:line="360" w:lineRule="auto"/>
        <w:ind w:right="1590"/>
        <w:jc w:val="center"/>
        <w:rPr>
          <w:rStyle w:val="normaltextrun"/>
          <w:i/>
          <w:sz w:val="28"/>
        </w:rPr>
      </w:pPr>
    </w:p>
    <w:p w:rsidR="00EC0099" w:rsidRDefault="00EC0099">
      <w:pPr>
        <w:pStyle w:val="paragraph"/>
        <w:spacing w:before="0" w:after="0" w:line="360" w:lineRule="auto"/>
        <w:ind w:right="1590"/>
        <w:jc w:val="center"/>
        <w:rPr>
          <w:rStyle w:val="normaltextrun"/>
          <w:i/>
          <w:sz w:val="28"/>
        </w:rPr>
      </w:pPr>
    </w:p>
    <w:p w:rsidR="00EC0099" w:rsidRDefault="00EC0099">
      <w:pPr>
        <w:pStyle w:val="paragraph"/>
        <w:spacing w:before="0" w:after="0" w:line="360" w:lineRule="auto"/>
        <w:ind w:right="1590"/>
        <w:jc w:val="center"/>
        <w:rPr>
          <w:rStyle w:val="normaltextrun"/>
          <w:i/>
          <w:sz w:val="28"/>
        </w:rPr>
      </w:pPr>
    </w:p>
    <w:p w:rsidR="00EC0099" w:rsidRDefault="00EC0099">
      <w:pPr>
        <w:pStyle w:val="paragraph"/>
        <w:spacing w:before="0" w:after="0" w:line="360" w:lineRule="auto"/>
        <w:ind w:right="1590"/>
        <w:jc w:val="center"/>
        <w:rPr>
          <w:rStyle w:val="normaltextrun"/>
          <w:i/>
          <w:sz w:val="28"/>
        </w:rPr>
      </w:pPr>
    </w:p>
    <w:p w:rsidR="00EC0099" w:rsidRDefault="00EC0099">
      <w:pPr>
        <w:pStyle w:val="paragraph"/>
        <w:spacing w:before="0" w:after="0" w:line="360" w:lineRule="auto"/>
        <w:ind w:right="1590"/>
        <w:jc w:val="center"/>
        <w:rPr>
          <w:rStyle w:val="normaltextrun"/>
          <w:i/>
          <w:sz w:val="28"/>
        </w:rPr>
      </w:pPr>
    </w:p>
    <w:p w:rsidR="00EC0099" w:rsidRDefault="00EC0099">
      <w:pPr>
        <w:pStyle w:val="paragraph"/>
        <w:spacing w:before="0" w:after="0" w:line="360" w:lineRule="auto"/>
        <w:ind w:right="1590"/>
        <w:jc w:val="center"/>
        <w:rPr>
          <w:rStyle w:val="normaltextrun"/>
          <w:i/>
          <w:sz w:val="28"/>
        </w:rPr>
      </w:pPr>
    </w:p>
    <w:p w:rsidR="00EC0099" w:rsidRDefault="00EC0099">
      <w:pPr>
        <w:pStyle w:val="paragraph"/>
        <w:spacing w:before="0" w:after="0" w:line="360" w:lineRule="auto"/>
        <w:ind w:right="1590"/>
        <w:jc w:val="center"/>
        <w:rPr>
          <w:rStyle w:val="normaltextrun"/>
          <w:sz w:val="28"/>
        </w:rPr>
      </w:pPr>
    </w:p>
    <w:p w:rsidR="00EC0099" w:rsidRDefault="00754045">
      <w:pPr>
        <w:pStyle w:val="paragraph"/>
        <w:spacing w:before="0" w:after="0" w:line="360" w:lineRule="auto"/>
        <w:ind w:right="1590"/>
        <w:jc w:val="center"/>
        <w:rPr>
          <w:rStyle w:val="normaltextrun"/>
          <w:i/>
          <w:sz w:val="28"/>
        </w:rPr>
      </w:pPr>
      <w:r>
        <w:rPr>
          <w:rStyle w:val="normaltextrun"/>
          <w:sz w:val="28"/>
        </w:rPr>
        <w:t>1</w:t>
      </w:r>
      <w:r>
        <w:rPr>
          <w:rStyle w:val="normaltextrun"/>
          <w:i/>
          <w:sz w:val="28"/>
        </w:rPr>
        <w:br w:type="page"/>
      </w:r>
      <w:r>
        <w:rPr>
          <w:rStyle w:val="normaltextrun"/>
          <w:b/>
          <w:sz w:val="28"/>
        </w:rPr>
        <w:lastRenderedPageBreak/>
        <w:t>Введение</w:t>
      </w:r>
    </w:p>
    <w:p w:rsidR="00EC0099" w:rsidRDefault="00754045">
      <w:pPr>
        <w:pStyle w:val="paragraph"/>
        <w:spacing w:line="360" w:lineRule="auto"/>
        <w:jc w:val="right"/>
        <w:rPr>
          <w:i/>
          <w:sz w:val="28"/>
        </w:rPr>
      </w:pPr>
      <w:bookmarkStart w:id="0" w:name="_dx_frag_StartFragment"/>
      <w:bookmarkEnd w:id="0"/>
      <w:r>
        <w:rPr>
          <w:i/>
          <w:sz w:val="28"/>
        </w:rPr>
        <w:t xml:space="preserve">«У математиков существует </w:t>
      </w:r>
    </w:p>
    <w:p w:rsidR="00EC0099" w:rsidRDefault="00754045">
      <w:pPr>
        <w:pStyle w:val="paragraph"/>
        <w:spacing w:line="360" w:lineRule="auto"/>
        <w:jc w:val="right"/>
        <w:rPr>
          <w:i/>
          <w:sz w:val="28"/>
        </w:rPr>
      </w:pPr>
      <w:r>
        <w:rPr>
          <w:i/>
          <w:sz w:val="28"/>
        </w:rPr>
        <w:t xml:space="preserve">свой язык </w:t>
      </w:r>
      <w:r>
        <w:rPr>
          <w:i/>
          <w:sz w:val="28"/>
        </w:rPr>
        <w:t>— это формулы</w:t>
      </w:r>
      <w:r>
        <w:rPr>
          <w:i/>
          <w:sz w:val="28"/>
        </w:rPr>
        <w:t>»</w:t>
      </w:r>
    </w:p>
    <w:p w:rsidR="00EC0099" w:rsidRDefault="00754045">
      <w:pPr>
        <w:pStyle w:val="paragraph"/>
        <w:spacing w:line="360" w:lineRule="auto"/>
        <w:jc w:val="right"/>
        <w:rPr>
          <w:i/>
          <w:sz w:val="28"/>
        </w:rPr>
      </w:pPr>
      <w:proofErr w:type="gramStart"/>
      <w:r>
        <w:rPr>
          <w:i/>
          <w:sz w:val="28"/>
        </w:rPr>
        <w:t>Ковалевская  С.</w:t>
      </w:r>
      <w:proofErr w:type="gramEnd"/>
      <w:r>
        <w:rPr>
          <w:i/>
          <w:sz w:val="28"/>
        </w:rPr>
        <w:t xml:space="preserve"> В.</w:t>
      </w:r>
    </w:p>
    <w:p w:rsidR="00EC0099" w:rsidRDefault="00754045">
      <w:pPr>
        <w:pStyle w:val="paragraph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172 года </w:t>
      </w:r>
      <w:r>
        <w:rPr>
          <w:i/>
          <w:sz w:val="28"/>
        </w:rPr>
        <w:t>—</w:t>
      </w:r>
      <w:r>
        <w:rPr>
          <w:sz w:val="28"/>
        </w:rPr>
        <w:t xml:space="preserve"> столько лет прошло с момента рождения первой в мире женщины-профессора в математике Софьи </w:t>
      </w:r>
      <w:proofErr w:type="gramStart"/>
      <w:r>
        <w:rPr>
          <w:sz w:val="28"/>
        </w:rPr>
        <w:t>Ковалевской</w:t>
      </w:r>
      <w:r>
        <w:rPr>
          <w:sz w:val="28"/>
        </w:rPr>
        <w:t>(</w:t>
      </w:r>
      <w:proofErr w:type="gramEnd"/>
      <w:r>
        <w:rPr>
          <w:sz w:val="28"/>
        </w:rPr>
        <w:t>Приложение 1). Она внесла весомый вклад в мир математики и физики и цел</w:t>
      </w:r>
      <w:r>
        <w:rPr>
          <w:sz w:val="28"/>
        </w:rPr>
        <w:t>ью моего проекта является исследовать ее деятельность и ее значение в различных сферах и популяризировать ее труды.  В итоге, моими задачами являются:</w:t>
      </w:r>
    </w:p>
    <w:p w:rsidR="00EC0099" w:rsidRDefault="00754045">
      <w:pPr>
        <w:numPr>
          <w:ilvl w:val="0"/>
          <w:numId w:val="1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опрос среди одноклассников о Софии Ковалевской;</w:t>
      </w:r>
    </w:p>
    <w:p w:rsidR="00EC0099" w:rsidRDefault="00754045">
      <w:pPr>
        <w:numPr>
          <w:ilvl w:val="0"/>
          <w:numId w:val="14"/>
        </w:num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Проанализировать труды Ковалевской и ее достижен</w:t>
      </w:r>
      <w:r>
        <w:rPr>
          <w:rFonts w:ascii="Times New Roman" w:hAnsi="Times New Roman"/>
          <w:sz w:val="28"/>
        </w:rPr>
        <w:t>ия;</w:t>
      </w:r>
    </w:p>
    <w:p w:rsidR="00EC0099" w:rsidRDefault="00754045">
      <w:pPr>
        <w:numPr>
          <w:ilvl w:val="0"/>
          <w:numId w:val="14"/>
        </w:numPr>
        <w:rPr>
          <w:sz w:val="28"/>
        </w:rPr>
      </w:pPr>
      <w:r>
        <w:rPr>
          <w:rFonts w:ascii="Times New Roman" w:hAnsi="Times New Roman"/>
          <w:sz w:val="28"/>
        </w:rPr>
        <w:t xml:space="preserve"> Изучить значение работ Ковалевской в современной ей науке;</w:t>
      </w:r>
    </w:p>
    <w:p w:rsidR="00EC0099" w:rsidRDefault="00754045">
      <w:pPr>
        <w:numPr>
          <w:ilvl w:val="0"/>
          <w:numId w:val="14"/>
        </w:numPr>
        <w:rPr>
          <w:sz w:val="28"/>
        </w:rPr>
      </w:pPr>
      <w:r>
        <w:rPr>
          <w:sz w:val="28"/>
        </w:rPr>
        <w:t xml:space="preserve"> </w:t>
      </w:r>
      <w:r>
        <w:rPr>
          <w:rFonts w:ascii="Times New Roman" w:hAnsi="Times New Roman"/>
          <w:sz w:val="28"/>
        </w:rPr>
        <w:t>Провести мероприятия по популяризации: провести классный час, радиолинейку, опубликовать статьи в блог-сайтах.</w:t>
      </w:r>
    </w:p>
    <w:p w:rsidR="00EC0099" w:rsidRDefault="00754045">
      <w:pPr>
        <w:pStyle w:val="paragraph"/>
        <w:spacing w:line="360" w:lineRule="auto"/>
        <w:jc w:val="both"/>
        <w:rPr>
          <w:sz w:val="28"/>
        </w:rPr>
      </w:pPr>
      <w:r>
        <w:rPr>
          <w:sz w:val="28"/>
        </w:rPr>
        <w:tab/>
        <w:t>Проведя опрос, я узнал, что из моих одноклассников только 2 из 24(8%) знали, кт</w:t>
      </w:r>
      <w:r>
        <w:rPr>
          <w:sz w:val="28"/>
        </w:rPr>
        <w:t xml:space="preserve">о такая Ковалевская.  Из этого вытекает актуальность темы проекта </w:t>
      </w:r>
      <w:r>
        <w:rPr>
          <w:sz w:val="28"/>
        </w:rPr>
        <w:t>— большая часть молодежи просто не знает</w:t>
      </w:r>
      <w:r w:rsidR="006D4984">
        <w:rPr>
          <w:sz w:val="28"/>
        </w:rPr>
        <w:t>,</w:t>
      </w:r>
      <w:r>
        <w:rPr>
          <w:sz w:val="28"/>
        </w:rPr>
        <w:t xml:space="preserve"> что за человек — Ковалевская.  Мало</w:t>
      </w:r>
      <w:r>
        <w:rPr>
          <w:sz w:val="28"/>
        </w:rPr>
        <w:t xml:space="preserve"> кто знает о ее достижениях и о ее трудах, поэтому я и считаю важным раскрыть ее как личность и как математика. Эт</w:t>
      </w:r>
      <w:r>
        <w:rPr>
          <w:sz w:val="28"/>
        </w:rPr>
        <w:t>о делается не только для того, чтобы узнать историю жи</w:t>
      </w:r>
      <w:r w:rsidR="006D4984">
        <w:rPr>
          <w:sz w:val="28"/>
        </w:rPr>
        <w:t>зни женщины-профессора, а найти</w:t>
      </w:r>
      <w:r>
        <w:rPr>
          <w:sz w:val="28"/>
        </w:rPr>
        <w:t xml:space="preserve"> и проанализировать ее работы, понять их значение и вклад и рассказать об этом. К тому же, </w:t>
      </w:r>
      <w:r w:rsidR="006D4984">
        <w:rPr>
          <w:sz w:val="28"/>
        </w:rPr>
        <w:t xml:space="preserve">этот проект может </w:t>
      </w:r>
      <w:r>
        <w:rPr>
          <w:sz w:val="28"/>
        </w:rPr>
        <w:t>вдохновить или даже побудить кого-нибудь пойти тем же путем,</w:t>
      </w:r>
      <w:r>
        <w:rPr>
          <w:sz w:val="28"/>
        </w:rPr>
        <w:t xml:space="preserve"> что и Софья Ковалевская. </w:t>
      </w:r>
    </w:p>
    <w:p w:rsidR="00EC0099" w:rsidRDefault="00754045">
      <w:pPr>
        <w:pStyle w:val="paragraph"/>
        <w:spacing w:line="360" w:lineRule="auto"/>
        <w:jc w:val="both"/>
        <w:rPr>
          <w:sz w:val="28"/>
        </w:rPr>
      </w:pPr>
      <w:r>
        <w:rPr>
          <w:sz w:val="28"/>
        </w:rPr>
        <w:tab/>
      </w:r>
    </w:p>
    <w:p w:rsidR="00EC0099" w:rsidRDefault="00754045">
      <w:pPr>
        <w:pStyle w:val="paragraph"/>
        <w:spacing w:line="360" w:lineRule="auto"/>
        <w:jc w:val="center"/>
        <w:rPr>
          <w:sz w:val="28"/>
        </w:rPr>
      </w:pPr>
      <w:r>
        <w:rPr>
          <w:sz w:val="28"/>
        </w:rPr>
        <w:t>2</w:t>
      </w:r>
    </w:p>
    <w:p w:rsidR="00EC0099" w:rsidRDefault="00754045">
      <w:pPr>
        <w:pStyle w:val="paragraph"/>
        <w:spacing w:line="360" w:lineRule="auto"/>
        <w:ind w:firstLine="360"/>
        <w:jc w:val="both"/>
        <w:rPr>
          <w:sz w:val="28"/>
        </w:rPr>
      </w:pPr>
      <w:r>
        <w:rPr>
          <w:sz w:val="28"/>
        </w:rPr>
        <w:lastRenderedPageBreak/>
        <w:t>Чтобы достичь поставленных целей, я использовал ряд методов исследований, таких как:</w:t>
      </w:r>
    </w:p>
    <w:p w:rsidR="00EC0099" w:rsidRDefault="00754045">
      <w:pPr>
        <w:pStyle w:val="paragraph"/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Опрос (для выявления актуальности);</w:t>
      </w:r>
    </w:p>
    <w:p w:rsidR="00EC0099" w:rsidRDefault="00754045">
      <w:pPr>
        <w:pStyle w:val="paragraph"/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Изуче</w:t>
      </w:r>
      <w:r w:rsidR="006D4984">
        <w:rPr>
          <w:sz w:val="28"/>
        </w:rPr>
        <w:t>ние биографии С. В. Ковалевской</w:t>
      </w:r>
      <w:r>
        <w:rPr>
          <w:sz w:val="28"/>
        </w:rPr>
        <w:t>;</w:t>
      </w:r>
    </w:p>
    <w:p w:rsidR="00EC0099" w:rsidRDefault="00754045">
      <w:pPr>
        <w:pStyle w:val="paragraph"/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Анализ работ и трудов;</w:t>
      </w:r>
    </w:p>
    <w:p w:rsidR="00EC0099" w:rsidRDefault="00754045">
      <w:pPr>
        <w:pStyle w:val="paragraph"/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 Метод индукции (на основе данных опроса был сделан вывод о непопулярности Софьи Ковалевской в учебной среде);</w:t>
      </w:r>
    </w:p>
    <w:p w:rsidR="00EC0099" w:rsidRDefault="00754045">
      <w:pPr>
        <w:pStyle w:val="paragraph"/>
        <w:numPr>
          <w:ilvl w:val="0"/>
          <w:numId w:val="13"/>
        </w:numPr>
        <w:spacing w:line="360" w:lineRule="auto"/>
        <w:jc w:val="both"/>
        <w:rPr>
          <w:sz w:val="28"/>
        </w:rPr>
      </w:pPr>
      <w:r>
        <w:rPr>
          <w:sz w:val="28"/>
        </w:rPr>
        <w:t>Систематизация собранной информации и ее распространение.</w:t>
      </w:r>
    </w:p>
    <w:p w:rsidR="00EC0099" w:rsidRDefault="00754045">
      <w:pPr>
        <w:pStyle w:val="paragraph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Для того чтобы оценить всю значимость трудов Софьи Ковалевской, необходимо обратиться </w:t>
      </w:r>
      <w:r>
        <w:rPr>
          <w:sz w:val="28"/>
        </w:rPr>
        <w:t xml:space="preserve">к ее биографии. Оценивать работы Ковалевской в отдельности от ее личности невозможно. </w:t>
      </w:r>
      <w:r>
        <w:rPr>
          <w:sz w:val="28"/>
        </w:rPr>
        <w:t xml:space="preserve">«Нельзя быть математиком, не будучи в то же время и поэтом в душе» </w:t>
      </w:r>
      <w:r>
        <w:rPr>
          <w:sz w:val="28"/>
        </w:rPr>
        <w:t xml:space="preserve">— говорила Ковалевская, подразумевая </w:t>
      </w:r>
      <w:proofErr w:type="spellStart"/>
      <w:r>
        <w:rPr>
          <w:sz w:val="28"/>
        </w:rPr>
        <w:t>неотчуждаемость</w:t>
      </w:r>
      <w:proofErr w:type="spellEnd"/>
      <w:r>
        <w:rPr>
          <w:sz w:val="28"/>
        </w:rPr>
        <w:t xml:space="preserve"> личности автора от его научных работ.</w:t>
      </w:r>
    </w:p>
    <w:p w:rsidR="00EC0099" w:rsidRDefault="00754045">
      <w:pPr>
        <w:pStyle w:val="paragraph"/>
        <w:spacing w:line="360" w:lineRule="auto"/>
        <w:jc w:val="both"/>
        <w:rPr>
          <w:sz w:val="28"/>
        </w:rPr>
      </w:pPr>
      <w:r>
        <w:rPr>
          <w:sz w:val="28"/>
        </w:rPr>
        <w:tab/>
        <w:t>Следующим ш</w:t>
      </w:r>
      <w:r>
        <w:rPr>
          <w:sz w:val="28"/>
        </w:rPr>
        <w:t>агом, необходимо систематизировать ее труды, достижения не только научного, но и творческого мира Ковалевской. Информация о ее заслугах, достигнутых несмотря на все трудности жизни Ковалевской окажет на читателя тот самый, необходимый мне как автору статьи</w:t>
      </w:r>
      <w:r w:rsidR="006D4984">
        <w:rPr>
          <w:sz w:val="28"/>
        </w:rPr>
        <w:t xml:space="preserve">, </w:t>
      </w:r>
      <w:r>
        <w:rPr>
          <w:sz w:val="28"/>
        </w:rPr>
        <w:t>вдохновляющий эффект.</w:t>
      </w:r>
    </w:p>
    <w:p w:rsidR="00EC0099" w:rsidRDefault="00754045">
      <w:pPr>
        <w:pStyle w:val="paragraph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К концу работы, я собираюсь использовать всю полученную информацию для популяризации Софьи Ковалевской в тех сферах, где это для меня будет возможно. </w:t>
      </w:r>
    </w:p>
    <w:p w:rsidR="00EC0099" w:rsidRDefault="00EC0099">
      <w:pPr>
        <w:pStyle w:val="paragraph"/>
        <w:spacing w:line="360" w:lineRule="auto"/>
        <w:jc w:val="center"/>
        <w:rPr>
          <w:sz w:val="28"/>
        </w:rPr>
      </w:pPr>
    </w:p>
    <w:p w:rsidR="00EC0099" w:rsidRDefault="00EC0099">
      <w:pPr>
        <w:pStyle w:val="paragraph"/>
        <w:spacing w:line="360" w:lineRule="auto"/>
        <w:jc w:val="both"/>
        <w:rPr>
          <w:sz w:val="28"/>
        </w:rPr>
      </w:pPr>
    </w:p>
    <w:p w:rsidR="00EC0099" w:rsidRDefault="00EC0099">
      <w:pPr>
        <w:pStyle w:val="paragraph"/>
        <w:spacing w:line="360" w:lineRule="auto"/>
        <w:jc w:val="both"/>
        <w:rPr>
          <w:sz w:val="28"/>
        </w:rPr>
      </w:pPr>
    </w:p>
    <w:p w:rsidR="00EC0099" w:rsidRDefault="00754045">
      <w:pPr>
        <w:pStyle w:val="paragraph"/>
        <w:spacing w:line="360" w:lineRule="auto"/>
        <w:jc w:val="center"/>
        <w:rPr>
          <w:sz w:val="28"/>
        </w:rPr>
      </w:pPr>
      <w:r>
        <w:rPr>
          <w:sz w:val="28"/>
        </w:rPr>
        <w:t>3</w:t>
      </w:r>
    </w:p>
    <w:p w:rsidR="00EC0099" w:rsidRDefault="00754045">
      <w:pPr>
        <w:pStyle w:val="paragraph"/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Ковалевская и ее биография </w:t>
      </w:r>
    </w:p>
    <w:p w:rsidR="00EC0099" w:rsidRDefault="00754045">
      <w:pPr>
        <w:pStyle w:val="paragraph"/>
        <w:spacing w:line="36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t>1. Начало пути Ковалевской</w:t>
      </w:r>
    </w:p>
    <w:p w:rsidR="00EC0099" w:rsidRDefault="00754045">
      <w:pPr>
        <w:pStyle w:val="paragraph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Ковалевская Софья В</w:t>
      </w:r>
      <w:r>
        <w:rPr>
          <w:sz w:val="28"/>
        </w:rPr>
        <w:t xml:space="preserve">асильевна (1850-1891 гг.) </w:t>
      </w:r>
      <w:r>
        <w:rPr>
          <w:sz w:val="28"/>
        </w:rPr>
        <w:t>—</w:t>
      </w:r>
      <w:r>
        <w:rPr>
          <w:sz w:val="28"/>
        </w:rPr>
        <w:t xml:space="preserve"> российский математик и механик. Родилась 15 января 1850 г. в Москве, в городской усадьбе цехового Алексея </w:t>
      </w:r>
      <w:proofErr w:type="spellStart"/>
      <w:r>
        <w:rPr>
          <w:sz w:val="28"/>
        </w:rPr>
        <w:t>Стрельцова</w:t>
      </w:r>
      <w:proofErr w:type="spellEnd"/>
      <w:r>
        <w:rPr>
          <w:sz w:val="28"/>
        </w:rPr>
        <w:t xml:space="preserve">. </w:t>
      </w:r>
      <w:r>
        <w:rPr>
          <w:sz w:val="28"/>
        </w:rPr>
        <w:t>В раннем детстве жила в разных местах России, поскольку ее отец по делам службы часто переезжал с места на мес</w:t>
      </w:r>
      <w:r>
        <w:rPr>
          <w:sz w:val="28"/>
        </w:rPr>
        <w:t>то вместе с семьей.</w:t>
      </w:r>
      <w:r>
        <w:rPr>
          <w:sz w:val="28"/>
        </w:rPr>
        <w:t xml:space="preserve"> В своей книге "Воспоминания детства" Софья писала</w:t>
      </w:r>
      <w:r>
        <w:rPr>
          <w:sz w:val="28"/>
        </w:rPr>
        <w:t>, что она росла "диким" ребенком. С самого детства у нее было чувство тоски и "надвигающейся тьмы".</w:t>
      </w:r>
    </w:p>
    <w:p w:rsidR="00EC0099" w:rsidRDefault="00754045">
      <w:pPr>
        <w:pStyle w:val="paragraph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Ковалевская также пишет, что интерес к математике у нее пробудился по двум причинам. Пе</w:t>
      </w:r>
      <w:r>
        <w:rPr>
          <w:sz w:val="28"/>
        </w:rPr>
        <w:t xml:space="preserve">рвая </w:t>
      </w:r>
      <w:r>
        <w:rPr>
          <w:sz w:val="28"/>
        </w:rPr>
        <w:t>—</w:t>
      </w:r>
      <w:r>
        <w:rPr>
          <w:sz w:val="28"/>
        </w:rPr>
        <w:t xml:space="preserve"> "глубочайшее уважение" к этой науке испытывал Петр Корвин-Круковский, ее дядя, с которым она любила "толковать о всякой всячине". Достаточно интересным аспектом является то, что он общался </w:t>
      </w:r>
      <w:proofErr w:type="gramStart"/>
      <w:r>
        <w:rPr>
          <w:sz w:val="28"/>
        </w:rPr>
        <w:t>с  ней</w:t>
      </w:r>
      <w:proofErr w:type="gramEnd"/>
      <w:r>
        <w:rPr>
          <w:sz w:val="28"/>
        </w:rPr>
        <w:t>, как со взрослой. И даже больше, именно от него она в</w:t>
      </w:r>
      <w:r>
        <w:rPr>
          <w:sz w:val="28"/>
        </w:rPr>
        <w:t xml:space="preserve">первые услышала о квадратуре круга и асимптоте.  Вторая причина, Ковалевская называет ее курьезным обстоятельством, </w:t>
      </w:r>
      <w:r>
        <w:rPr>
          <w:sz w:val="28"/>
        </w:rPr>
        <w:t xml:space="preserve">— при переезде в </w:t>
      </w:r>
      <w:proofErr w:type="spellStart"/>
      <w:proofErr w:type="gramStart"/>
      <w:r>
        <w:rPr>
          <w:sz w:val="28"/>
        </w:rPr>
        <w:t>Полибино</w:t>
      </w:r>
      <w:proofErr w:type="spellEnd"/>
      <w:r>
        <w:rPr>
          <w:sz w:val="28"/>
        </w:rPr>
        <w:t>(</w:t>
      </w:r>
      <w:proofErr w:type="gramEnd"/>
      <w:r>
        <w:rPr>
          <w:sz w:val="28"/>
        </w:rPr>
        <w:t>Приложение 2) на ее детскую комнату, вместо обычных обоев, наклеили вырезки из лекций по дифференциальному и интег</w:t>
      </w:r>
      <w:r>
        <w:rPr>
          <w:sz w:val="28"/>
        </w:rPr>
        <w:t>ральному исчислению академика Остроградского. Как вспоминала сама Софья, она часами сидела перед этой стеной. Эти формулы врезались ей в память, и позже, когда ей было 15, на уроках дифференциального исчисления, некоторые понятия давались ей слишком легко.</w:t>
      </w:r>
      <w:r>
        <w:rPr>
          <w:sz w:val="28"/>
        </w:rPr>
        <w:t xml:space="preserve"> И уже в 1866 году, в Санкт-Петербурге, она начала брать уроки математического анализа у </w:t>
      </w:r>
      <w:proofErr w:type="spellStart"/>
      <w:r>
        <w:rPr>
          <w:sz w:val="28"/>
        </w:rPr>
        <w:t>Страннолюбского</w:t>
      </w:r>
      <w:proofErr w:type="spellEnd"/>
      <w:r>
        <w:rPr>
          <w:sz w:val="28"/>
        </w:rPr>
        <w:t xml:space="preserve">. </w:t>
      </w:r>
    </w:p>
    <w:p w:rsidR="00EC0099" w:rsidRDefault="00EC0099">
      <w:pPr>
        <w:pStyle w:val="paragraph"/>
        <w:spacing w:line="360" w:lineRule="auto"/>
        <w:jc w:val="center"/>
        <w:rPr>
          <w:sz w:val="28"/>
        </w:rPr>
      </w:pPr>
    </w:p>
    <w:p w:rsidR="00EC0099" w:rsidRDefault="00EC0099">
      <w:pPr>
        <w:pStyle w:val="paragraph"/>
        <w:spacing w:line="360" w:lineRule="auto"/>
        <w:jc w:val="center"/>
        <w:rPr>
          <w:sz w:val="28"/>
        </w:rPr>
      </w:pPr>
    </w:p>
    <w:p w:rsidR="006D4984" w:rsidRDefault="006D4984">
      <w:pPr>
        <w:pStyle w:val="paragraph"/>
        <w:spacing w:line="360" w:lineRule="auto"/>
        <w:jc w:val="center"/>
        <w:rPr>
          <w:sz w:val="28"/>
        </w:rPr>
      </w:pPr>
    </w:p>
    <w:p w:rsidR="006D4984" w:rsidRPr="006D4984" w:rsidRDefault="00754045" w:rsidP="006D4984">
      <w:pPr>
        <w:pStyle w:val="paragraph"/>
        <w:spacing w:line="360" w:lineRule="auto"/>
        <w:jc w:val="center"/>
        <w:rPr>
          <w:sz w:val="28"/>
        </w:rPr>
      </w:pPr>
      <w:r>
        <w:rPr>
          <w:sz w:val="28"/>
        </w:rPr>
        <w:t>4</w:t>
      </w:r>
    </w:p>
    <w:p w:rsidR="00EC0099" w:rsidRDefault="00754045">
      <w:pPr>
        <w:pStyle w:val="paragraph"/>
        <w:spacing w:line="36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Коренной перелом</w:t>
      </w:r>
    </w:p>
    <w:p w:rsidR="00EC0099" w:rsidRDefault="00754045">
      <w:pPr>
        <w:pStyle w:val="paragraph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Наиболее вероятно, переломным момен</w:t>
      </w:r>
      <w:r w:rsidR="004C3320">
        <w:rPr>
          <w:sz w:val="28"/>
        </w:rPr>
        <w:t xml:space="preserve">том в детстве Ковалевской было </w:t>
      </w:r>
      <w:r>
        <w:rPr>
          <w:sz w:val="28"/>
        </w:rPr>
        <w:t>появления ее домашнего учителя — Иосифа Игнатьевича Малеви</w:t>
      </w:r>
      <w:r>
        <w:rPr>
          <w:sz w:val="28"/>
        </w:rPr>
        <w:t>ча. Он имел благонравный и благочестивый характер. будучи педантичным, Малевич отдавался к обучению детей с увлечением и некоторой страстью: читал педагогические книги, искал к каждому ученику особый, н</w:t>
      </w:r>
      <w:r w:rsidR="004C3320">
        <w:rPr>
          <w:sz w:val="28"/>
        </w:rPr>
        <w:t xml:space="preserve">аилучший подход. Он считал, что, </w:t>
      </w:r>
      <w:r>
        <w:rPr>
          <w:sz w:val="28"/>
        </w:rPr>
        <w:t>будучи домашним учител</w:t>
      </w:r>
      <w:r w:rsidR="004C3320">
        <w:rPr>
          <w:sz w:val="28"/>
        </w:rPr>
        <w:t xml:space="preserve">ем, он обязан </w:t>
      </w:r>
      <w:r>
        <w:rPr>
          <w:sz w:val="28"/>
        </w:rPr>
        <w:t>научить детей трудолюбию, а также пробудить их спрятанные таланты. Он с первых же уроков понял, что София внимательна и трудолюбива. Она с особым любопытством подходила к обучению. Изучение арифметики продолжалось на протяжении десяти с поло</w:t>
      </w:r>
      <w:r>
        <w:rPr>
          <w:sz w:val="28"/>
        </w:rPr>
        <w:t xml:space="preserve">виной лет. В </w:t>
      </w:r>
      <w:r w:rsidR="004C3320">
        <w:rPr>
          <w:sz w:val="28"/>
        </w:rPr>
        <w:t xml:space="preserve">последствии Софья считала, что </w:t>
      </w:r>
      <w:r>
        <w:rPr>
          <w:sz w:val="28"/>
        </w:rPr>
        <w:t>этот период и дал ей основу математическим знаниям.</w:t>
      </w:r>
    </w:p>
    <w:p w:rsidR="00EC0099" w:rsidRDefault="00754045">
      <w:pPr>
        <w:pStyle w:val="paragraph"/>
        <w:spacing w:line="360" w:lineRule="auto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3.Книга, решившая судьбу</w:t>
      </w:r>
    </w:p>
    <w:p w:rsidR="00EC0099" w:rsidRDefault="00754045">
      <w:pPr>
        <w:pStyle w:val="paragraph"/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И, однажды, Николай </w:t>
      </w:r>
      <w:proofErr w:type="spellStart"/>
      <w:r>
        <w:rPr>
          <w:sz w:val="28"/>
        </w:rPr>
        <w:t>Никонорович</w:t>
      </w:r>
      <w:proofErr w:type="spellEnd"/>
      <w:r>
        <w:rPr>
          <w:sz w:val="28"/>
        </w:rPr>
        <w:t xml:space="preserve"> Тыртов, профессор морского корпуса из соседнего имения, привез отцу Софии "Элементарный курс физики". </w:t>
      </w:r>
      <w:r>
        <w:rPr>
          <w:sz w:val="28"/>
        </w:rPr>
        <w:t xml:space="preserve">Ковалевская взяла книгу себе и начала, можно сказать "выгрызать" знания. На разделе "Оптика" она столкнулась с незнакомыми ей понятиями </w:t>
      </w:r>
      <w:r>
        <w:rPr>
          <w:sz w:val="28"/>
        </w:rPr>
        <w:t>— синусами, косинусами, тангенсами и котангенсами. Она попыталась узнать</w:t>
      </w:r>
      <w:r w:rsidR="004C3320">
        <w:rPr>
          <w:sz w:val="28"/>
        </w:rPr>
        <w:t>,</w:t>
      </w:r>
      <w:r>
        <w:rPr>
          <w:sz w:val="28"/>
        </w:rPr>
        <w:t xml:space="preserve"> что это такое от Малевича, но он, не желая лишн</w:t>
      </w:r>
      <w:r>
        <w:rPr>
          <w:sz w:val="28"/>
        </w:rPr>
        <w:t>ий раз давать ненужную столь молодой девушке информацию, просто отмахнулся от просьбы. Тогда, с присущей ей упорством, она попыталась сама объяснить себе эти понятия. Она пошла же тем же путем, который был исторически продолжен, то есть вместо синуса брала</w:t>
      </w:r>
      <w:r>
        <w:rPr>
          <w:sz w:val="28"/>
        </w:rPr>
        <w:t xml:space="preserve"> дугу. Для малых углов эти значения практически совпадали.</w:t>
      </w:r>
    </w:p>
    <w:p w:rsidR="00EC0099" w:rsidRDefault="00EC0099">
      <w:pPr>
        <w:pStyle w:val="paragraph"/>
        <w:spacing w:line="480" w:lineRule="auto"/>
        <w:ind w:firstLine="720"/>
        <w:jc w:val="both"/>
        <w:rPr>
          <w:sz w:val="28"/>
        </w:rPr>
      </w:pPr>
    </w:p>
    <w:p w:rsidR="006D4984" w:rsidRDefault="006D4984">
      <w:pPr>
        <w:pStyle w:val="paragraph"/>
        <w:spacing w:line="480" w:lineRule="auto"/>
        <w:jc w:val="center"/>
        <w:rPr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sz w:val="28"/>
        </w:rPr>
      </w:pPr>
      <w:r>
        <w:rPr>
          <w:sz w:val="28"/>
        </w:rPr>
        <w:t>5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Спустя некоторое время Тыртов вернулся в </w:t>
      </w:r>
      <w:proofErr w:type="spellStart"/>
      <w:proofErr w:type="gramStart"/>
      <w:r>
        <w:rPr>
          <w:sz w:val="28"/>
        </w:rPr>
        <w:t>Полибино</w:t>
      </w:r>
      <w:proofErr w:type="spellEnd"/>
      <w:proofErr w:type="gramEnd"/>
      <w:r>
        <w:rPr>
          <w:sz w:val="28"/>
        </w:rPr>
        <w:t xml:space="preserve"> и Софья с необычайной резвостью обсуждала достоинства его книги. Профессор был уверен, что девочка так хвастается, но как только услышал, каким </w:t>
      </w:r>
      <w:r>
        <w:rPr>
          <w:sz w:val="28"/>
        </w:rPr>
        <w:t>путем она дошла до объяснения тригонометрических формул, он побежал к отцу Софии и заявил, что она — "новый Паскаль", и что надо начать серьезное обучение.</w:t>
      </w:r>
    </w:p>
    <w:p w:rsidR="00EC0099" w:rsidRDefault="00754045">
      <w:pPr>
        <w:pStyle w:val="paragraph"/>
        <w:spacing w:line="480" w:lineRule="auto"/>
        <w:rPr>
          <w:b/>
          <w:sz w:val="28"/>
          <w:u w:val="single"/>
        </w:rPr>
      </w:pPr>
      <w:r>
        <w:rPr>
          <w:b/>
          <w:sz w:val="28"/>
          <w:u w:val="single"/>
        </w:rPr>
        <w:t>4.Высшее образование и известность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>Николай Тыртов яростно советовал отцу Софии отдать ее на обучение</w:t>
      </w:r>
      <w:r>
        <w:rPr>
          <w:sz w:val="28"/>
        </w:rPr>
        <w:t xml:space="preserve"> лейтенанту флота Александру Николаевичу </w:t>
      </w:r>
      <w:proofErr w:type="spellStart"/>
      <w:r>
        <w:rPr>
          <w:sz w:val="28"/>
        </w:rPr>
        <w:t>Страннолюбскому</w:t>
      </w:r>
      <w:proofErr w:type="spellEnd"/>
      <w:r>
        <w:rPr>
          <w:sz w:val="28"/>
        </w:rPr>
        <w:t xml:space="preserve">. Это имя мелькало везде в петербургской интеллигенции, поэтому он дал согласие учить дочь у </w:t>
      </w:r>
      <w:proofErr w:type="spellStart"/>
      <w:r>
        <w:rPr>
          <w:sz w:val="28"/>
        </w:rPr>
        <w:t>Страннолюбского</w:t>
      </w:r>
      <w:proofErr w:type="spellEnd"/>
      <w:r>
        <w:rPr>
          <w:sz w:val="28"/>
        </w:rPr>
        <w:t xml:space="preserve"> во время зимних поездок в Санкт-</w:t>
      </w:r>
      <w:r w:rsidR="004C3320">
        <w:rPr>
          <w:sz w:val="28"/>
        </w:rPr>
        <w:t xml:space="preserve">Петербурге. На первом же уроке </w:t>
      </w:r>
      <w:r>
        <w:rPr>
          <w:sz w:val="28"/>
        </w:rPr>
        <w:t>Александр удивился тому как</w:t>
      </w:r>
      <w:r>
        <w:rPr>
          <w:sz w:val="28"/>
        </w:rPr>
        <w:t xml:space="preserve"> быстро Ковалевская освоила </w:t>
      </w:r>
      <w:proofErr w:type="spellStart"/>
      <w:r>
        <w:rPr>
          <w:sz w:val="28"/>
        </w:rPr>
        <w:t>ёи</w:t>
      </w:r>
      <w:proofErr w:type="spellEnd"/>
      <w:r>
        <w:rPr>
          <w:sz w:val="28"/>
        </w:rPr>
        <w:t xml:space="preserve"> о производной, "точно наперед знала".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>Страсть к знаниям Ковалевской не угасала, и ей потребовалось уехать из России с помощью фиктивного брака, так как поступление женщин в высшие заведения России было запрещено. Уже в 1869 г</w:t>
      </w:r>
      <w:r>
        <w:rPr>
          <w:sz w:val="28"/>
        </w:rPr>
        <w:t xml:space="preserve">оду Ковалевская поступила в </w:t>
      </w:r>
      <w:proofErr w:type="spellStart"/>
      <w:r>
        <w:rPr>
          <w:sz w:val="28"/>
        </w:rPr>
        <w:t>Гейдельбергский</w:t>
      </w:r>
      <w:proofErr w:type="spellEnd"/>
      <w:r>
        <w:rPr>
          <w:sz w:val="28"/>
        </w:rPr>
        <w:t xml:space="preserve"> университет, а в 1870-1874 годах училась в Берлинском университете у Карла Вейерштрасса. В этом университете женщинам было запрещено слушать лекции, но Вейерштрасс хотел раскрыть потенциал Софии Ковалевской, поэт</w:t>
      </w:r>
      <w:r>
        <w:rPr>
          <w:sz w:val="28"/>
        </w:rPr>
        <w:t xml:space="preserve">ому лично проводил с ней занятия. В этом месте София </w:t>
      </w:r>
    </w:p>
    <w:p w:rsidR="00EC0099" w:rsidRDefault="00754045">
      <w:pPr>
        <w:pStyle w:val="paragraph"/>
        <w:spacing w:line="480" w:lineRule="auto"/>
        <w:jc w:val="center"/>
        <w:rPr>
          <w:sz w:val="28"/>
        </w:rPr>
      </w:pPr>
      <w:r>
        <w:rPr>
          <w:sz w:val="28"/>
        </w:rPr>
        <w:t>6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 xml:space="preserve">написала свои первые труды: </w:t>
      </w:r>
      <w:r>
        <w:rPr>
          <w:sz w:val="28"/>
        </w:rPr>
        <w:t xml:space="preserve">«К теории уравнений в частных производных», 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 xml:space="preserve">«О приведении одного класса </w:t>
      </w:r>
      <w:proofErr w:type="spellStart"/>
      <w:r>
        <w:rPr>
          <w:sz w:val="28"/>
        </w:rPr>
        <w:t>абелевских</w:t>
      </w:r>
      <w:proofErr w:type="spellEnd"/>
      <w:r>
        <w:rPr>
          <w:sz w:val="28"/>
        </w:rPr>
        <w:t xml:space="preserve"> интегралов третьего ранга к эллиптическим интегралам» и «Дополнения и замечания к </w:t>
      </w:r>
      <w:r>
        <w:rPr>
          <w:sz w:val="28"/>
        </w:rPr>
        <w:t>исследованию Лапласа о форме кольца Сатурна</w:t>
      </w:r>
      <w:proofErr w:type="gramStart"/>
      <w:r>
        <w:rPr>
          <w:sz w:val="28"/>
        </w:rPr>
        <w:t>»</w:t>
      </w:r>
      <w:r>
        <w:rPr>
          <w:sz w:val="28"/>
        </w:rPr>
        <w:t xml:space="preserve"> .</w:t>
      </w:r>
      <w:proofErr w:type="gramEnd"/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ab/>
        <w:t xml:space="preserve">В 1883 году после самоубийства мужа, благодаря усилиям Вейерштрасса и Геста </w:t>
      </w:r>
      <w:proofErr w:type="spellStart"/>
      <w:r>
        <w:rPr>
          <w:sz w:val="28"/>
        </w:rPr>
        <w:t>Миттаг-Леффлеру</w:t>
      </w:r>
      <w:proofErr w:type="spellEnd"/>
      <w:r>
        <w:rPr>
          <w:sz w:val="28"/>
        </w:rPr>
        <w:t xml:space="preserve">, Ковалевской удалось выхватить место в Стокгольмском университете. Под именем Соня </w:t>
      </w:r>
      <w:proofErr w:type="spellStart"/>
      <w:r>
        <w:rPr>
          <w:sz w:val="28"/>
        </w:rPr>
        <w:t>Ковалевски</w:t>
      </w:r>
      <w:proofErr w:type="spellEnd"/>
      <w:r>
        <w:rPr>
          <w:sz w:val="28"/>
        </w:rPr>
        <w:t>, там она стала професс</w:t>
      </w:r>
      <w:r>
        <w:rPr>
          <w:sz w:val="28"/>
        </w:rPr>
        <w:t>ором кафедры математики, первой в мире.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ab/>
        <w:t xml:space="preserve">В 1888 году Ковалевская стала лауреатом премии </w:t>
      </w:r>
      <w:proofErr w:type="spellStart"/>
      <w:r>
        <w:rPr>
          <w:sz w:val="28"/>
        </w:rPr>
        <w:t>Бордена</w:t>
      </w:r>
      <w:proofErr w:type="spellEnd"/>
      <w:r>
        <w:rPr>
          <w:sz w:val="28"/>
        </w:rPr>
        <w:t xml:space="preserve"> Парижской академии наук за открытие третьего случая разрешимости задачи о вращении твердого тела вокруг неподвижной точки. Вторая работа по этой же теме Ковалев</w:t>
      </w:r>
      <w:r>
        <w:rPr>
          <w:sz w:val="28"/>
        </w:rPr>
        <w:t>ской тоже принесла премию Шведской академии наук.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ab/>
        <w:t xml:space="preserve">К сожалению, в 1891 году Софья Ковалевская скончалась "от плеврита и паралича сердца", вызванные воспалением легких. Она была похоронена на </w:t>
      </w:r>
      <w:proofErr w:type="gramStart"/>
      <w:r>
        <w:rPr>
          <w:sz w:val="28"/>
        </w:rPr>
        <w:t>Стокгольмском  северном</w:t>
      </w:r>
      <w:proofErr w:type="gramEnd"/>
      <w:r>
        <w:rPr>
          <w:sz w:val="28"/>
        </w:rPr>
        <w:t xml:space="preserve"> кладбище. В 1896 году на её могиле был ус</w:t>
      </w:r>
      <w:r>
        <w:rPr>
          <w:sz w:val="28"/>
        </w:rPr>
        <w:t xml:space="preserve">тановлен </w:t>
      </w:r>
      <w:proofErr w:type="gramStart"/>
      <w:r>
        <w:rPr>
          <w:sz w:val="28"/>
        </w:rPr>
        <w:t>памятник(</w:t>
      </w:r>
      <w:proofErr w:type="gramEnd"/>
      <w:r>
        <w:rPr>
          <w:sz w:val="28"/>
        </w:rPr>
        <w:t>Приложение 3), средства на которые собрали комитет высших женских курсов и другими женскими организациями</w:t>
      </w:r>
    </w:p>
    <w:p w:rsidR="006D4984" w:rsidRDefault="006D4984">
      <w:pPr>
        <w:pStyle w:val="paragraph"/>
        <w:spacing w:line="480" w:lineRule="auto"/>
        <w:jc w:val="center"/>
        <w:rPr>
          <w:sz w:val="28"/>
        </w:rPr>
      </w:pPr>
    </w:p>
    <w:p w:rsidR="006D4984" w:rsidRDefault="006D4984">
      <w:pPr>
        <w:pStyle w:val="paragraph"/>
        <w:spacing w:line="480" w:lineRule="auto"/>
        <w:jc w:val="center"/>
        <w:rPr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b/>
          <w:sz w:val="28"/>
        </w:rPr>
      </w:pPr>
      <w:r>
        <w:rPr>
          <w:sz w:val="28"/>
        </w:rPr>
        <w:t>7</w:t>
      </w:r>
      <w:r>
        <w:rPr>
          <w:sz w:val="28"/>
        </w:rPr>
        <w:br w:type="page"/>
      </w:r>
      <w:r>
        <w:rPr>
          <w:sz w:val="28"/>
        </w:rPr>
        <w:lastRenderedPageBreak/>
        <w:t xml:space="preserve"> </w:t>
      </w:r>
      <w:r>
        <w:rPr>
          <w:b/>
          <w:sz w:val="28"/>
        </w:rPr>
        <w:t>Анализ значения трудов Софьи Ковалевской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 xml:space="preserve">Софья Ковалевская несомненно является невероятно значимой научной личностью. По сути, в </w:t>
      </w:r>
      <w:r>
        <w:rPr>
          <w:sz w:val="28"/>
        </w:rPr>
        <w:t>раннем возрасте, она повторила создание тригонометрии, в дальнейшей научной деятельности она работала над теорией уравнений в частных производных и, по сути венец ее деятельности, открытие третьего случая разрешимости вращения твердых тел вокруг неподвижно</w:t>
      </w:r>
      <w:r>
        <w:rPr>
          <w:sz w:val="28"/>
        </w:rPr>
        <w:t>й точки.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>Как творческая личность, София Ковалевская также написала несколько повестей и романов, таких как "Нигилистка", "Семья Воронцовых" и "Воспоминания детства". Сама Ковалевская считала, что литературная деятельность неразрывно связана с научной, и, в</w:t>
      </w:r>
      <w:r>
        <w:rPr>
          <w:sz w:val="28"/>
        </w:rPr>
        <w:t>ероятно, именно поэтому часть себя она отдала литературе.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 xml:space="preserve">Ковалевская исследовала в различных сферах, таких как </w:t>
      </w:r>
    </w:p>
    <w:p w:rsidR="00EC0099" w:rsidRDefault="00754045">
      <w:pPr>
        <w:pStyle w:val="paragraph"/>
        <w:numPr>
          <w:ilvl w:val="0"/>
          <w:numId w:val="4"/>
        </w:numPr>
        <w:spacing w:line="480" w:lineRule="auto"/>
        <w:jc w:val="both"/>
        <w:rPr>
          <w:sz w:val="28"/>
        </w:rPr>
      </w:pPr>
      <w:r>
        <w:rPr>
          <w:sz w:val="28"/>
        </w:rPr>
        <w:t>Математика (Теорема Коши-Ковалевской "Дифференцирование уравнения в частных производных</w:t>
      </w:r>
      <w:proofErr w:type="gramStart"/>
      <w:r>
        <w:rPr>
          <w:sz w:val="28"/>
        </w:rPr>
        <w:t>" )</w:t>
      </w:r>
      <w:proofErr w:type="gramEnd"/>
      <w:r>
        <w:rPr>
          <w:sz w:val="28"/>
        </w:rPr>
        <w:t>;</w:t>
      </w:r>
    </w:p>
    <w:p w:rsidR="00EC0099" w:rsidRDefault="00754045">
      <w:pPr>
        <w:pStyle w:val="paragraph"/>
        <w:numPr>
          <w:ilvl w:val="0"/>
          <w:numId w:val="4"/>
        </w:numPr>
        <w:spacing w:line="480" w:lineRule="auto"/>
        <w:jc w:val="both"/>
        <w:rPr>
          <w:sz w:val="28"/>
        </w:rPr>
      </w:pPr>
      <w:r>
        <w:rPr>
          <w:sz w:val="28"/>
        </w:rPr>
        <w:t xml:space="preserve">Физика ("Вращение твердого тела вокруг неподвижной </w:t>
      </w:r>
      <w:r>
        <w:rPr>
          <w:sz w:val="28"/>
        </w:rPr>
        <w:t>точки" и "преломление света в кристаллах");</w:t>
      </w:r>
    </w:p>
    <w:p w:rsidR="00EC0099" w:rsidRDefault="00754045">
      <w:pPr>
        <w:pStyle w:val="paragraph"/>
        <w:numPr>
          <w:ilvl w:val="0"/>
          <w:numId w:val="4"/>
        </w:numPr>
        <w:spacing w:line="480" w:lineRule="auto"/>
        <w:jc w:val="both"/>
        <w:rPr>
          <w:sz w:val="28"/>
        </w:rPr>
      </w:pPr>
      <w:r>
        <w:rPr>
          <w:sz w:val="28"/>
        </w:rPr>
        <w:t>Астрономия ("Форма колец Сатурна");</w:t>
      </w:r>
    </w:p>
    <w:p w:rsidR="006D4984" w:rsidRDefault="006D4984">
      <w:pPr>
        <w:pStyle w:val="paragraph"/>
        <w:spacing w:line="480" w:lineRule="auto"/>
        <w:jc w:val="center"/>
        <w:rPr>
          <w:sz w:val="28"/>
        </w:rPr>
      </w:pPr>
    </w:p>
    <w:p w:rsidR="006D4984" w:rsidRDefault="006D4984">
      <w:pPr>
        <w:pStyle w:val="paragraph"/>
        <w:spacing w:line="480" w:lineRule="auto"/>
        <w:jc w:val="center"/>
        <w:rPr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b/>
          <w:sz w:val="28"/>
          <w:u w:val="single"/>
        </w:rPr>
      </w:pPr>
      <w:r>
        <w:rPr>
          <w:sz w:val="28"/>
        </w:rPr>
        <w:t>8</w:t>
      </w:r>
      <w:r>
        <w:rPr>
          <w:sz w:val="28"/>
        </w:rPr>
        <w:br w:type="page"/>
      </w:r>
      <w:r>
        <w:rPr>
          <w:b/>
          <w:sz w:val="28"/>
          <w:u w:val="single"/>
        </w:rPr>
        <w:lastRenderedPageBreak/>
        <w:t>1.</w:t>
      </w:r>
      <w:r>
        <w:rPr>
          <w:b/>
          <w:sz w:val="28"/>
          <w:u w:val="single"/>
        </w:rPr>
        <w:t>Теорема Коши-Ковалевской "Дифференцирование уравнения в частных производных"</w:t>
      </w:r>
    </w:p>
    <w:p w:rsidR="00EC0099" w:rsidRDefault="00754045">
      <w:pPr>
        <w:pStyle w:val="paragraph"/>
        <w:spacing w:line="480" w:lineRule="auto"/>
        <w:ind w:firstLine="720"/>
        <w:rPr>
          <w:sz w:val="28"/>
        </w:rPr>
      </w:pPr>
      <w:r>
        <w:rPr>
          <w:sz w:val="28"/>
        </w:rPr>
        <w:t>Теорема К</w:t>
      </w:r>
      <w:r w:rsidR="004C3320">
        <w:rPr>
          <w:sz w:val="28"/>
        </w:rPr>
        <w:t xml:space="preserve">оши-Ковалевской является одной </w:t>
      </w:r>
      <w:r>
        <w:rPr>
          <w:sz w:val="28"/>
        </w:rPr>
        <w:t>из самых часто используемых теорем в наше время для ре</w:t>
      </w:r>
      <w:r>
        <w:rPr>
          <w:sz w:val="28"/>
        </w:rPr>
        <w:t>шения частных производных в теории уравнений. Ковалевская хотела выбрать эту теорему в качестве своей докторской диссертации, но позднее ус</w:t>
      </w:r>
      <w:r w:rsidR="004C3320">
        <w:rPr>
          <w:sz w:val="28"/>
        </w:rPr>
        <w:t>тановили, что похожее сочинение</w:t>
      </w:r>
      <w:r>
        <w:rPr>
          <w:sz w:val="28"/>
        </w:rPr>
        <w:t>, более частного характера, публиковал ученый Огюстен Коши. Задачу начали называть "т</w:t>
      </w:r>
      <w:r>
        <w:rPr>
          <w:sz w:val="28"/>
        </w:rPr>
        <w:t>еорема Коши-Ковалевской" и она вошла во все курсы математического анализа.</w:t>
      </w:r>
    </w:p>
    <w:p w:rsidR="00EC0099" w:rsidRDefault="00754045">
      <w:pPr>
        <w:pStyle w:val="paragraph"/>
        <w:spacing w:line="480" w:lineRule="auto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2.</w:t>
      </w:r>
      <w:r>
        <w:rPr>
          <w:b/>
          <w:sz w:val="28"/>
          <w:u w:val="single"/>
        </w:rPr>
        <w:t>Вращение твердого тела вокруг неподвижной точки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ab/>
        <w:t xml:space="preserve">Ковалевская в этой работе увековечила свое имя на ряду с Эйлером и Лагранжем. Они рассмотрели первые два случая вращения твердого </w:t>
      </w:r>
      <w:r>
        <w:rPr>
          <w:sz w:val="28"/>
        </w:rPr>
        <w:t>тела вокруг неподвижной точки. Изучение остальных случаев являлось невероятно сложным. Но Ковалевская, проведя тщательный анализ задачи, выяснила возможности ее решения и открыла новый, третий случай. Этот случай можно изобразить в виде волчка, центр тяжес</w:t>
      </w:r>
      <w:r>
        <w:rPr>
          <w:sz w:val="28"/>
        </w:rPr>
        <w:t>ти которого не лежит на оси симметрии</w:t>
      </w:r>
      <w:r w:rsidR="004C3320">
        <w:rPr>
          <w:sz w:val="28"/>
        </w:rPr>
        <w:t xml:space="preserve"> </w:t>
      </w:r>
      <w:r>
        <w:rPr>
          <w:sz w:val="28"/>
        </w:rPr>
        <w:t xml:space="preserve">(Приложение 4). </w:t>
      </w:r>
    </w:p>
    <w:p w:rsidR="00EC0099" w:rsidRDefault="00EC0099">
      <w:pPr>
        <w:pStyle w:val="paragraph"/>
        <w:spacing w:line="480" w:lineRule="auto"/>
        <w:jc w:val="center"/>
        <w:rPr>
          <w:sz w:val="28"/>
        </w:rPr>
      </w:pPr>
    </w:p>
    <w:p w:rsidR="006D4984" w:rsidRDefault="006D4984">
      <w:pPr>
        <w:pStyle w:val="paragraph"/>
        <w:spacing w:line="480" w:lineRule="auto"/>
        <w:jc w:val="center"/>
        <w:rPr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b/>
          <w:sz w:val="28"/>
          <w:u w:val="single"/>
        </w:rPr>
      </w:pPr>
      <w:r>
        <w:rPr>
          <w:sz w:val="28"/>
        </w:rPr>
        <w:t>9</w:t>
      </w:r>
      <w:r>
        <w:rPr>
          <w:b/>
          <w:sz w:val="28"/>
          <w:u w:val="single"/>
        </w:rPr>
        <w:br w:type="page"/>
      </w:r>
      <w:r>
        <w:rPr>
          <w:b/>
          <w:sz w:val="28"/>
          <w:u w:val="single"/>
        </w:rPr>
        <w:lastRenderedPageBreak/>
        <w:t>3.Форма колец Сатурна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>Кольца Сатурна были впервые обнаружены Галилеем в 1610 году. И, в 1785 году, Лаплас доказал, что эти кольца не могут быть целыми, они должны быть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 xml:space="preserve">отдельными кольцами, движущимися относительно друг друга. Лаплас </w:t>
      </w:r>
      <w:r w:rsidR="004C3320">
        <w:rPr>
          <w:sz w:val="28"/>
        </w:rPr>
        <w:t>предложил</w:t>
      </w:r>
      <w:r>
        <w:rPr>
          <w:sz w:val="28"/>
        </w:rPr>
        <w:t xml:space="preserve"> гипотезу</w:t>
      </w:r>
      <w:r>
        <w:rPr>
          <w:sz w:val="28"/>
        </w:rPr>
        <w:t>, в которой кольца могут содержать жидкие слои.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ab/>
        <w:t>В 1859 году, Джеймс Максвелл попытался опровергнуть эту гипотезу, утверждая</w:t>
      </w:r>
      <w:r w:rsidR="004C3320">
        <w:rPr>
          <w:sz w:val="28"/>
        </w:rPr>
        <w:t>,</w:t>
      </w:r>
      <w:r>
        <w:rPr>
          <w:sz w:val="28"/>
        </w:rPr>
        <w:t xml:space="preserve"> что жидкие кольца также должны распадаться. Он </w:t>
      </w:r>
      <w:r>
        <w:rPr>
          <w:sz w:val="28"/>
        </w:rPr>
        <w:t>считал, что кольца состоят из небольших объектов, каждый из которых движется сам по своей траектории.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ab/>
        <w:t>Ковалевская же вернулась к идеям Лапласа и в 1885 году она построила математическую модель узкого кольца эллиптической формы небольшой ширины.</w:t>
      </w: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EC0099">
      <w:pPr>
        <w:pStyle w:val="paragraph"/>
        <w:spacing w:line="480" w:lineRule="auto"/>
        <w:jc w:val="center"/>
        <w:rPr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sz w:val="28"/>
        </w:rPr>
      </w:pPr>
      <w:r>
        <w:rPr>
          <w:sz w:val="28"/>
        </w:rPr>
        <w:br/>
        <w:t>10</w:t>
      </w:r>
    </w:p>
    <w:p w:rsidR="00EC0099" w:rsidRDefault="00754045">
      <w:pPr>
        <w:pStyle w:val="paragraph"/>
        <w:spacing w:line="48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Пр</w:t>
      </w:r>
      <w:r>
        <w:rPr>
          <w:b/>
          <w:sz w:val="28"/>
        </w:rPr>
        <w:t>актическая деятельность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 xml:space="preserve">Собрав полную информацию о деятельности и биографии Софьи Ковалевской, я посчитал необходимым распространить информацию о важной для научного мира личности. Как минимум мое окружение не осведомлено о том, кто такая Ковалевская, и о </w:t>
      </w:r>
      <w:r>
        <w:rPr>
          <w:sz w:val="28"/>
        </w:rPr>
        <w:t>том, что она привнесла.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>Я выбрал ряд способов распространения информации такие как:</w:t>
      </w:r>
    </w:p>
    <w:p w:rsidR="00EC0099" w:rsidRDefault="00754045">
      <w:pPr>
        <w:pStyle w:val="paragraph"/>
        <w:numPr>
          <w:ilvl w:val="0"/>
          <w:numId w:val="15"/>
        </w:numPr>
        <w:spacing w:line="480" w:lineRule="auto"/>
        <w:jc w:val="both"/>
        <w:rPr>
          <w:sz w:val="28"/>
        </w:rPr>
      </w:pPr>
      <w:r>
        <w:rPr>
          <w:sz w:val="28"/>
        </w:rPr>
        <w:t xml:space="preserve"> Радиолинейка;</w:t>
      </w:r>
    </w:p>
    <w:p w:rsidR="00EC0099" w:rsidRDefault="00754045">
      <w:pPr>
        <w:pStyle w:val="paragraph"/>
        <w:numPr>
          <w:ilvl w:val="0"/>
          <w:numId w:val="15"/>
        </w:numPr>
        <w:spacing w:line="480" w:lineRule="auto"/>
        <w:jc w:val="both"/>
        <w:rPr>
          <w:sz w:val="28"/>
        </w:rPr>
      </w:pPr>
      <w:r>
        <w:rPr>
          <w:sz w:val="28"/>
        </w:rPr>
        <w:t>Классный час;</w:t>
      </w:r>
    </w:p>
    <w:p w:rsidR="00EC0099" w:rsidRDefault="00754045">
      <w:pPr>
        <w:pStyle w:val="paragraph"/>
        <w:numPr>
          <w:ilvl w:val="0"/>
          <w:numId w:val="15"/>
        </w:numPr>
        <w:spacing w:line="480" w:lineRule="auto"/>
        <w:jc w:val="both"/>
        <w:rPr>
          <w:sz w:val="28"/>
        </w:rPr>
      </w:pPr>
      <w:r>
        <w:rPr>
          <w:sz w:val="28"/>
        </w:rPr>
        <w:t>Публикация научно-популярных статей на блог-сайтах</w:t>
      </w:r>
      <w:r w:rsidR="004C3320">
        <w:rPr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Яндекс.Дзен</w:t>
      </w:r>
      <w:proofErr w:type="spellEnd"/>
      <w:r>
        <w:rPr>
          <w:sz w:val="28"/>
        </w:rPr>
        <w:t>, Telegra.ph, Teletype.in и тому подобные).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>Каждый из методов распространения был</w:t>
      </w:r>
      <w:r>
        <w:rPr>
          <w:sz w:val="28"/>
        </w:rPr>
        <w:t xml:space="preserve"> выбран не случайно:</w:t>
      </w:r>
    </w:p>
    <w:p w:rsidR="00EC0099" w:rsidRDefault="00754045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  <w:r>
        <w:rPr>
          <w:sz w:val="28"/>
        </w:rPr>
        <w:t xml:space="preserve"> </w:t>
      </w:r>
      <w:r>
        <w:rPr>
          <w:sz w:val="28"/>
        </w:rPr>
        <w:tab/>
        <w:t xml:space="preserve">Радиолинейка позволяет распространить информацию на широкий круг лиц, преподносит информацию преимущественно целевой аудитории </w:t>
      </w:r>
      <w:r>
        <w:rPr>
          <w:color w:val="000000"/>
          <w:sz w:val="28"/>
          <w:shd w:val="clear" w:color="auto" w:fill="FFFFFF"/>
        </w:rPr>
        <w:t xml:space="preserve">— молодому поколению, что положительно сказывается на эффективности.  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tab/>
        <w:t xml:space="preserve">Классный час, как и радиолинейка, </w:t>
      </w:r>
      <w:r>
        <w:rPr>
          <w:sz w:val="28"/>
        </w:rPr>
        <w:t xml:space="preserve">тоже направлен на целевую аудиторию. Используя информацию с опроса, который я провел в своем классе, Классный час будет иметь значимую пользу, так как информация будет распространена среди преимущественно незнающих лиц. </w:t>
      </w:r>
    </w:p>
    <w:p w:rsidR="00EC0099" w:rsidRDefault="00754045">
      <w:pPr>
        <w:pStyle w:val="paragraph"/>
        <w:spacing w:line="480" w:lineRule="auto"/>
        <w:jc w:val="center"/>
        <w:rPr>
          <w:sz w:val="28"/>
        </w:rPr>
      </w:pPr>
      <w:r>
        <w:rPr>
          <w:sz w:val="28"/>
        </w:rPr>
        <w:t>11</w:t>
      </w:r>
    </w:p>
    <w:p w:rsidR="00EC0099" w:rsidRDefault="00754045">
      <w:pPr>
        <w:pStyle w:val="paragraph"/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>Также, классный час позволяет не</w:t>
      </w:r>
      <w:r>
        <w:rPr>
          <w:sz w:val="28"/>
        </w:rPr>
        <w:t>посредственно ответить на появившиеся вопросы и взаимодействовать с аудиторией. Эффективность классного часа еще выше чем у радиолинейки, но проблема этого метода в том, что охватывается небольшой круг аудитории.</w:t>
      </w:r>
    </w:p>
    <w:p w:rsidR="00EC0099" w:rsidRDefault="00754045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  <w:r>
        <w:rPr>
          <w:sz w:val="28"/>
        </w:rPr>
        <w:tab/>
        <w:t>Публикация научно-популярных статей являет</w:t>
      </w:r>
      <w:r>
        <w:rPr>
          <w:sz w:val="28"/>
        </w:rPr>
        <w:t xml:space="preserve">ся самым охватывающим аудиторию методом. Помимо этого, статьи, находясь в открытом доступе, не исчезнут после выполнения проекта </w:t>
      </w:r>
      <w:r>
        <w:rPr>
          <w:color w:val="000000"/>
          <w:sz w:val="28"/>
          <w:shd w:val="clear" w:color="auto" w:fill="FFFFFF"/>
        </w:rPr>
        <w:t>— они и дальше будут выполнять свою функцию популяризации Софьи Ковалевской. Минус этого мет</w:t>
      </w:r>
      <w:r w:rsidR="006D4984">
        <w:rPr>
          <w:color w:val="000000"/>
          <w:sz w:val="28"/>
          <w:shd w:val="clear" w:color="auto" w:fill="FFFFFF"/>
        </w:rPr>
        <w:t xml:space="preserve">ода распространения информации </w:t>
      </w:r>
      <w:r>
        <w:rPr>
          <w:color w:val="000000"/>
          <w:sz w:val="28"/>
          <w:shd w:val="clear" w:color="auto" w:fill="FFFFFF"/>
        </w:rPr>
        <w:t>зак</w:t>
      </w:r>
      <w:r>
        <w:rPr>
          <w:color w:val="000000"/>
          <w:sz w:val="28"/>
          <w:shd w:val="clear" w:color="auto" w:fill="FFFFFF"/>
        </w:rPr>
        <w:t>лючается в том, что он имеет наименьшую эффективность в отношении одного лица. Это значит, что в процентном соотношении "заинтересовавшихся" будет меньше всего в прочитавших статью, чем прослушавших радиолинейку или посетивших классный час. Но преимущество</w:t>
      </w:r>
      <w:r>
        <w:rPr>
          <w:color w:val="000000"/>
          <w:sz w:val="28"/>
          <w:shd w:val="clear" w:color="auto" w:fill="FFFFFF"/>
        </w:rPr>
        <w:t xml:space="preserve"> охвата аудитории помогает как минимум познакомить многих с личностью и деятельностью Софьи Ковалевской.</w:t>
      </w:r>
    </w:p>
    <w:p w:rsidR="00EC0099" w:rsidRDefault="00754045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ab/>
        <w:t xml:space="preserve">Первый способ, который был осуществлен, —  это классный час. Я выступал с презентацией о Софье Ковалевской </w:t>
      </w:r>
      <w:r w:rsidR="006D4984">
        <w:rPr>
          <w:color w:val="000000"/>
          <w:sz w:val="28"/>
          <w:shd w:val="clear" w:color="auto" w:fill="FFFFFF"/>
        </w:rPr>
        <w:t xml:space="preserve">и своими целями я </w:t>
      </w:r>
      <w:r>
        <w:rPr>
          <w:color w:val="000000"/>
          <w:sz w:val="28"/>
          <w:shd w:val="clear" w:color="auto" w:fill="FFFFFF"/>
        </w:rPr>
        <w:t>поставил вз</w:t>
      </w:r>
      <w:r>
        <w:rPr>
          <w:color w:val="000000"/>
          <w:sz w:val="28"/>
          <w:shd w:val="clear" w:color="auto" w:fill="FFFFFF"/>
        </w:rPr>
        <w:t xml:space="preserve">аимодействие со слушателями, понятное и, лишенное сложных терминов, повествование. </w:t>
      </w:r>
    </w:p>
    <w:p w:rsidR="00EC0099" w:rsidRDefault="00EC0099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</w:p>
    <w:p w:rsidR="006D4984" w:rsidRDefault="00754045" w:rsidP="006D4984">
      <w:pPr>
        <w:pStyle w:val="paragraph"/>
        <w:spacing w:line="480" w:lineRule="auto"/>
        <w:jc w:val="center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12</w:t>
      </w:r>
    </w:p>
    <w:p w:rsidR="00EC0099" w:rsidRDefault="00754045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lastRenderedPageBreak/>
        <w:t xml:space="preserve">Также был проведен тест по степени усвоения информации и систематизировал информации в виде </w:t>
      </w:r>
      <w:r w:rsidR="006D4984">
        <w:rPr>
          <w:color w:val="000000"/>
          <w:sz w:val="28"/>
          <w:shd w:val="clear" w:color="auto" w:fill="FFFFFF"/>
        </w:rPr>
        <w:t>диаграммы (</w:t>
      </w:r>
      <w:r>
        <w:rPr>
          <w:color w:val="000000"/>
          <w:sz w:val="28"/>
          <w:shd w:val="clear" w:color="auto" w:fill="FFFFFF"/>
        </w:rPr>
        <w:t>Приложение 6). Из 18 опрошенных после классного часа, никто не ответил правильно меньше чем на 2 вопроса, что говорит о том, что даже для самой незаинтере</w:t>
      </w:r>
      <w:r>
        <w:rPr>
          <w:color w:val="000000"/>
          <w:sz w:val="28"/>
          <w:shd w:val="clear" w:color="auto" w:fill="FFFFFF"/>
        </w:rPr>
        <w:t xml:space="preserve">сованной аудитории, моя презентация смогла хоть немного, но все-таки распространить информацию. </w:t>
      </w:r>
    </w:p>
    <w:p w:rsidR="00EC0099" w:rsidRPr="004C3320" w:rsidRDefault="00754045" w:rsidP="004C3320">
      <w:pPr>
        <w:pStyle w:val="paragraph"/>
        <w:spacing w:line="480" w:lineRule="auto"/>
        <w:ind w:firstLine="720"/>
        <w:jc w:val="both"/>
        <w:rPr>
          <w:color w:val="000000"/>
          <w:sz w:val="28"/>
        </w:rPr>
      </w:pPr>
      <w:r>
        <w:rPr>
          <w:color w:val="000000"/>
          <w:sz w:val="28"/>
          <w:shd w:val="clear" w:color="auto" w:fill="FFFFFF"/>
        </w:rPr>
        <w:t xml:space="preserve">Следующий способ, который я реализовал, — </w:t>
      </w:r>
      <w:r>
        <w:rPr>
          <w:color w:val="000000"/>
          <w:sz w:val="28"/>
          <w:shd w:val="clear" w:color="auto" w:fill="FFFFFF"/>
        </w:rPr>
        <w:t xml:space="preserve">радиолинейка. В отличие от предыдущих способов, этот метод одновременно </w:t>
      </w:r>
      <w:r>
        <w:rPr>
          <w:color w:val="000000"/>
          <w:sz w:val="28"/>
          <w:shd w:val="clear" w:color="auto" w:fill="FFFFFF"/>
        </w:rPr>
        <w:t xml:space="preserve">охватывает и широкую, и целевую аудиторию.  </w:t>
      </w:r>
      <w:r>
        <w:rPr>
          <w:color w:val="000000"/>
          <w:sz w:val="28"/>
          <w:shd w:val="clear" w:color="auto" w:fill="FFFFFF"/>
        </w:rPr>
        <w:t>Моими задачами для популяризации Софьи Ковалевской являлись краткость и лаконичность текста, сконцентрированная и вся нужная собранная информация о Софьи Ковалевской</w:t>
      </w:r>
      <w:r w:rsidR="006D4984">
        <w:rPr>
          <w:color w:val="000000"/>
          <w:sz w:val="28"/>
          <w:shd w:val="clear" w:color="auto" w:fill="FFFFFF"/>
        </w:rPr>
        <w:t xml:space="preserve"> </w:t>
      </w:r>
      <w:r>
        <w:rPr>
          <w:color w:val="000000"/>
          <w:sz w:val="28"/>
          <w:shd w:val="clear" w:color="auto" w:fill="FFFFFF"/>
        </w:rPr>
        <w:t>(</w:t>
      </w:r>
      <w:proofErr w:type="gramStart"/>
      <w:r>
        <w:rPr>
          <w:color w:val="000000"/>
          <w:sz w:val="28"/>
          <w:shd w:val="clear" w:color="auto" w:fill="FFFFFF"/>
        </w:rPr>
        <w:t>Приложение )</w:t>
      </w:r>
      <w:proofErr w:type="gramEnd"/>
      <w:r>
        <w:rPr>
          <w:color w:val="000000"/>
          <w:sz w:val="28"/>
          <w:shd w:val="clear" w:color="auto" w:fill="FFFFFF"/>
        </w:rPr>
        <w:t>. В силу невозможности обратной связи аудитории со мной, собрать информацию об</w:t>
      </w:r>
      <w:r w:rsidR="004C3320">
        <w:rPr>
          <w:color w:val="000000"/>
          <w:sz w:val="28"/>
          <w:shd w:val="clear" w:color="auto" w:fill="FFFFFF"/>
        </w:rPr>
        <w:t xml:space="preserve"> успешности не получится.</w:t>
      </w:r>
    </w:p>
    <w:p w:rsidR="00EC0099" w:rsidRDefault="00754045">
      <w:pPr>
        <w:pStyle w:val="paragraph"/>
        <w:spacing w:line="480" w:lineRule="auto"/>
        <w:ind w:firstLine="360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Последний способ передачи информации, который я реализовал, — </w:t>
      </w:r>
      <w:r>
        <w:rPr>
          <w:color w:val="000000"/>
          <w:sz w:val="28"/>
          <w:shd w:val="clear" w:color="auto" w:fill="FFFFFF"/>
        </w:rPr>
        <w:t>это публикация научно-популярных статей в популярных блог-сайтах. Я написал статью, ориентировавшись на ряд принципов:</w:t>
      </w:r>
    </w:p>
    <w:p w:rsidR="00EC0099" w:rsidRDefault="00EC0099">
      <w:pPr>
        <w:pStyle w:val="paragraph"/>
        <w:spacing w:line="480" w:lineRule="auto"/>
        <w:ind w:firstLine="360"/>
        <w:jc w:val="both"/>
        <w:rPr>
          <w:color w:val="000000"/>
          <w:sz w:val="28"/>
          <w:shd w:val="clear" w:color="auto" w:fill="FFFFFF"/>
        </w:rPr>
      </w:pPr>
    </w:p>
    <w:p w:rsidR="004C3320" w:rsidRDefault="004C3320">
      <w:pPr>
        <w:pStyle w:val="paragraph"/>
        <w:spacing w:line="480" w:lineRule="auto"/>
        <w:jc w:val="center"/>
        <w:rPr>
          <w:color w:val="000000"/>
          <w:sz w:val="28"/>
        </w:rPr>
      </w:pPr>
    </w:p>
    <w:p w:rsidR="006D4984" w:rsidRDefault="006D4984">
      <w:pPr>
        <w:pStyle w:val="paragraph"/>
        <w:spacing w:line="480" w:lineRule="auto"/>
        <w:jc w:val="center"/>
        <w:rPr>
          <w:color w:val="000000"/>
          <w:sz w:val="28"/>
        </w:rPr>
      </w:pPr>
    </w:p>
    <w:p w:rsidR="00EC0099" w:rsidRPr="006D4984" w:rsidRDefault="00754045" w:rsidP="006D4984">
      <w:pPr>
        <w:pStyle w:val="paragraph"/>
        <w:spacing w:line="480" w:lineRule="auto"/>
        <w:jc w:val="center"/>
        <w:rPr>
          <w:color w:val="000000"/>
          <w:sz w:val="28"/>
        </w:rPr>
      </w:pPr>
      <w:r>
        <w:rPr>
          <w:color w:val="000000"/>
          <w:sz w:val="28"/>
        </w:rPr>
        <w:t>13</w:t>
      </w:r>
    </w:p>
    <w:p w:rsidR="006D4984" w:rsidRDefault="006D4984">
      <w:pPr>
        <w:rPr>
          <w:rFonts w:ascii="Times New Roman" w:hAnsi="Times New Roman"/>
          <w:color w:val="000000"/>
          <w:sz w:val="28"/>
          <w:shd w:val="clear" w:color="auto" w:fill="FFFFFF"/>
        </w:rPr>
      </w:pPr>
    </w:p>
    <w:p w:rsidR="00EC0099" w:rsidRDefault="00754045">
      <w:pPr>
        <w:pStyle w:val="paragraph"/>
        <w:numPr>
          <w:ilvl w:val="0"/>
          <w:numId w:val="17"/>
        </w:numPr>
        <w:spacing w:line="480" w:lineRule="auto"/>
        <w:jc w:val="both"/>
        <w:rPr>
          <w:color w:val="000000"/>
          <w:sz w:val="28"/>
        </w:rPr>
      </w:pPr>
      <w:r>
        <w:rPr>
          <w:color w:val="000000"/>
          <w:sz w:val="28"/>
          <w:shd w:val="clear" w:color="auto" w:fill="FFFFFF"/>
        </w:rPr>
        <w:lastRenderedPageBreak/>
        <w:t>Понятность и простота информации в статье;</w:t>
      </w:r>
    </w:p>
    <w:p w:rsidR="00EC0099" w:rsidRDefault="00754045">
      <w:pPr>
        <w:pStyle w:val="paragraph"/>
        <w:numPr>
          <w:ilvl w:val="0"/>
          <w:numId w:val="17"/>
        </w:numPr>
        <w:spacing w:line="480" w:lineRule="auto"/>
        <w:jc w:val="both"/>
        <w:rPr>
          <w:color w:val="000000"/>
          <w:sz w:val="28"/>
        </w:rPr>
      </w:pPr>
      <w:r>
        <w:rPr>
          <w:color w:val="000000"/>
          <w:sz w:val="28"/>
          <w:shd w:val="clear" w:color="auto" w:fill="FFFFFF"/>
        </w:rPr>
        <w:t>Использование дополнительных методов подачи информации</w:t>
      </w:r>
      <w:r w:rsidR="004C3320">
        <w:rPr>
          <w:color w:val="000000"/>
          <w:sz w:val="28"/>
          <w:shd w:val="clear" w:color="auto" w:fill="FFFFFF"/>
        </w:rPr>
        <w:t xml:space="preserve"> </w:t>
      </w:r>
      <w:r>
        <w:rPr>
          <w:color w:val="000000"/>
          <w:sz w:val="28"/>
          <w:shd w:val="clear" w:color="auto" w:fill="FFFFFF"/>
        </w:rPr>
        <w:t>(помимо простого текста я использовал различные изображения, цитаты и т.п.);</w:t>
      </w:r>
    </w:p>
    <w:p w:rsidR="00EC0099" w:rsidRDefault="00754045">
      <w:pPr>
        <w:pStyle w:val="paragraph"/>
        <w:numPr>
          <w:ilvl w:val="0"/>
          <w:numId w:val="17"/>
        </w:numPr>
        <w:spacing w:line="480" w:lineRule="auto"/>
        <w:jc w:val="both"/>
        <w:rPr>
          <w:color w:val="000000"/>
          <w:sz w:val="28"/>
        </w:rPr>
      </w:pPr>
      <w:r>
        <w:rPr>
          <w:color w:val="000000"/>
          <w:sz w:val="28"/>
          <w:shd w:val="clear" w:color="auto" w:fill="FFFFFF"/>
        </w:rPr>
        <w:t>Распространение не только на одной платформе, но и на различных аналогах, с ц</w:t>
      </w:r>
      <w:r>
        <w:rPr>
          <w:color w:val="000000"/>
          <w:sz w:val="28"/>
          <w:shd w:val="clear" w:color="auto" w:fill="FFFFFF"/>
        </w:rPr>
        <w:t>елью охвата большей аудитории.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 xml:space="preserve">Я опубликовал статью на различных платформах, в частности </w:t>
      </w:r>
      <w:proofErr w:type="spellStart"/>
      <w:r>
        <w:rPr>
          <w:color w:val="000000"/>
          <w:sz w:val="28"/>
          <w:shd w:val="clear" w:color="auto" w:fill="FFFFFF"/>
        </w:rPr>
        <w:t>Яндекс.Дзен</w:t>
      </w:r>
      <w:proofErr w:type="spellEnd"/>
      <w:r>
        <w:rPr>
          <w:color w:val="000000"/>
          <w:sz w:val="28"/>
          <w:shd w:val="clear" w:color="auto" w:fill="FFFFFF"/>
        </w:rPr>
        <w:t>, Telegr</w:t>
      </w:r>
      <w:r w:rsidR="004C3320">
        <w:rPr>
          <w:color w:val="000000"/>
          <w:sz w:val="28"/>
          <w:shd w:val="clear" w:color="auto" w:fill="FFFFFF"/>
        </w:rPr>
        <w:t>a.ph и teletype.in (</w:t>
      </w:r>
      <w:proofErr w:type="gramStart"/>
      <w:r w:rsidR="004C3320">
        <w:rPr>
          <w:color w:val="000000"/>
          <w:sz w:val="28"/>
          <w:shd w:val="clear" w:color="auto" w:fill="FFFFFF"/>
        </w:rPr>
        <w:t xml:space="preserve">Приложения  </w:t>
      </w:r>
      <w:r>
        <w:rPr>
          <w:color w:val="000000"/>
          <w:sz w:val="28"/>
          <w:shd w:val="clear" w:color="auto" w:fill="FFFFFF"/>
        </w:rPr>
        <w:t>)</w:t>
      </w:r>
      <w:proofErr w:type="gramEnd"/>
      <w:r>
        <w:rPr>
          <w:color w:val="000000"/>
          <w:sz w:val="28"/>
          <w:shd w:val="clear" w:color="auto" w:fill="FFFFFF"/>
        </w:rPr>
        <w:t>.Из-за отсутствия мгновенной отдачи от аудитории об успешности способа, невозможно на данный момент получить информ</w:t>
      </w:r>
      <w:r>
        <w:rPr>
          <w:color w:val="000000"/>
          <w:sz w:val="28"/>
          <w:shd w:val="clear" w:color="auto" w:fill="FFFFFF"/>
        </w:rPr>
        <w:t xml:space="preserve">ацию об эффективности метода, поэтому об этом можно будет судить </w:t>
      </w:r>
      <w:r>
        <w:rPr>
          <w:color w:val="000000"/>
          <w:sz w:val="28"/>
          <w:shd w:val="clear" w:color="auto" w:fill="FFFFFF"/>
        </w:rPr>
        <w:t>только через продолжительный промежуток времени.</w:t>
      </w:r>
    </w:p>
    <w:p w:rsidR="00EC0099" w:rsidRDefault="00EC0099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</w:p>
    <w:p w:rsidR="00EC0099" w:rsidRDefault="00EC0099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</w:p>
    <w:p w:rsidR="00EC0099" w:rsidRDefault="00EC0099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</w:p>
    <w:p w:rsidR="00EC0099" w:rsidRDefault="00EC0099">
      <w:pPr>
        <w:pStyle w:val="paragraph"/>
        <w:spacing w:line="480" w:lineRule="auto"/>
        <w:jc w:val="both"/>
        <w:rPr>
          <w:color w:val="000000"/>
          <w:sz w:val="28"/>
          <w:shd w:val="clear" w:color="auto" w:fill="FFFFFF"/>
        </w:rPr>
      </w:pPr>
    </w:p>
    <w:p w:rsidR="00EC0099" w:rsidRDefault="00EC0099">
      <w:pPr>
        <w:pStyle w:val="paragraph"/>
        <w:spacing w:line="480" w:lineRule="auto"/>
        <w:jc w:val="center"/>
        <w:rPr>
          <w:sz w:val="28"/>
        </w:rPr>
      </w:pPr>
    </w:p>
    <w:p w:rsidR="00EC0099" w:rsidRDefault="00EC0099">
      <w:pPr>
        <w:pStyle w:val="paragraph"/>
        <w:spacing w:line="480" w:lineRule="auto"/>
        <w:jc w:val="center"/>
        <w:rPr>
          <w:sz w:val="28"/>
        </w:rPr>
      </w:pPr>
    </w:p>
    <w:p w:rsidR="006D4984" w:rsidRDefault="006D4984" w:rsidP="006D4984">
      <w:pPr>
        <w:rPr>
          <w:rFonts w:ascii="Times New Roman" w:hAnsi="Times New Roman"/>
          <w:sz w:val="28"/>
        </w:rPr>
      </w:pPr>
    </w:p>
    <w:p w:rsidR="006D4984" w:rsidRDefault="006D4984" w:rsidP="006D4984">
      <w:pPr>
        <w:rPr>
          <w:rFonts w:ascii="Times New Roman" w:hAnsi="Times New Roman"/>
          <w:sz w:val="28"/>
        </w:rPr>
      </w:pPr>
    </w:p>
    <w:p w:rsidR="004C3320" w:rsidRPr="006D4984" w:rsidRDefault="004C3320" w:rsidP="006D4984">
      <w:pPr>
        <w:rPr>
          <w:rFonts w:ascii="Times New Roman" w:hAnsi="Times New Roman"/>
          <w:sz w:val="28"/>
        </w:rPr>
      </w:pPr>
      <w:bookmarkStart w:id="1" w:name="_GoBack"/>
      <w:bookmarkEnd w:id="1"/>
    </w:p>
    <w:p w:rsidR="00EC0099" w:rsidRDefault="00754045">
      <w:pPr>
        <w:pStyle w:val="paragraph"/>
        <w:spacing w:line="480" w:lineRule="auto"/>
        <w:jc w:val="center"/>
        <w:rPr>
          <w:sz w:val="28"/>
        </w:rPr>
      </w:pPr>
      <w:r>
        <w:rPr>
          <w:sz w:val="28"/>
        </w:rPr>
        <w:t>1</w:t>
      </w:r>
      <w:r>
        <w:rPr>
          <w:sz w:val="28"/>
        </w:rPr>
        <w:t>4</w:t>
      </w:r>
    </w:p>
    <w:p w:rsidR="00EC0099" w:rsidRDefault="00754045">
      <w:pPr>
        <w:pStyle w:val="paragraph"/>
        <w:spacing w:line="48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Заключение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 xml:space="preserve">Подводя итоги, можно с уверенностью сказать, что Софья Ковалевская являлась некоторым феноменом своего времени. Будучи невероятно одаренной, да еще и </w:t>
      </w:r>
      <w:proofErr w:type="gramStart"/>
      <w:r>
        <w:rPr>
          <w:sz w:val="28"/>
        </w:rPr>
        <w:t>женщиной(</w:t>
      </w:r>
      <w:proofErr w:type="gramEnd"/>
      <w:r>
        <w:rPr>
          <w:sz w:val="28"/>
        </w:rPr>
        <w:t>В ее время женщин не считали за научных деятелей), она смогла внести свою лепту в разные сферы на</w:t>
      </w:r>
      <w:r>
        <w:rPr>
          <w:sz w:val="28"/>
        </w:rPr>
        <w:t xml:space="preserve">уки. Я исследовал и проанализировал ее работы и пришел к выводу, что она не просто математик, она — творец, стремящийся к чему-то новому, может быть из-за любопытства, а может быть из-за жажды знаний. </w:t>
      </w:r>
    </w:p>
    <w:p w:rsidR="00EC0099" w:rsidRDefault="00754045">
      <w:pPr>
        <w:pStyle w:val="paragraph"/>
        <w:spacing w:line="480" w:lineRule="auto"/>
        <w:ind w:firstLine="720"/>
        <w:jc w:val="both"/>
        <w:rPr>
          <w:sz w:val="28"/>
        </w:rPr>
      </w:pPr>
      <w:r>
        <w:rPr>
          <w:sz w:val="28"/>
        </w:rPr>
        <w:t>В наше время многие забывают про научную сферу деятель</w:t>
      </w:r>
      <w:r>
        <w:rPr>
          <w:sz w:val="28"/>
        </w:rPr>
        <w:t>ности, больше отдаваясь финансовой сфере, стремясь заработать как можно больше. Но необходимо помнить, что наука не стоит на месте; каждый из нас может внести свой вклад в нее, если очень сильно желать этого. Скорее всего, это из-за того, что желание порож</w:t>
      </w:r>
      <w:r>
        <w:rPr>
          <w:sz w:val="28"/>
        </w:rPr>
        <w:t>дает действие, а действие — результат.</w:t>
      </w: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EC0099">
      <w:pPr>
        <w:pStyle w:val="paragraph"/>
        <w:spacing w:line="480" w:lineRule="auto"/>
        <w:jc w:val="both"/>
        <w:rPr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rStyle w:val="normaltextrun"/>
          <w:b/>
          <w:sz w:val="28"/>
        </w:rPr>
      </w:pPr>
      <w:r>
        <w:rPr>
          <w:sz w:val="28"/>
        </w:rPr>
        <w:t>15</w:t>
      </w:r>
      <w:r>
        <w:rPr>
          <w:sz w:val="28"/>
        </w:rPr>
        <w:br w:type="page"/>
      </w:r>
      <w:r>
        <w:rPr>
          <w:rStyle w:val="normaltextrun"/>
          <w:b/>
          <w:sz w:val="28"/>
        </w:rPr>
        <w:lastRenderedPageBreak/>
        <w:t>Список  использованной литературы и источников</w:t>
      </w:r>
    </w:p>
    <w:p w:rsidR="00EC0099" w:rsidRDefault="00754045">
      <w:pPr>
        <w:pStyle w:val="paragraph"/>
        <w:numPr>
          <w:ilvl w:val="0"/>
          <w:numId w:val="11"/>
        </w:numPr>
        <w:spacing w:line="480" w:lineRule="auto"/>
        <w:rPr>
          <w:sz w:val="28"/>
        </w:rPr>
      </w:pPr>
      <w:hyperlink r:id="rId7" w:history="1">
        <w:r>
          <w:rPr>
            <w:rStyle w:val="a4"/>
            <w:sz w:val="28"/>
          </w:rPr>
          <w:t>https://www.petergen.com/krukowski/kovalev.htm</w:t>
        </w:r>
      </w:hyperlink>
    </w:p>
    <w:p w:rsidR="00EC0099" w:rsidRDefault="00754045">
      <w:pPr>
        <w:pStyle w:val="paragraph"/>
        <w:numPr>
          <w:ilvl w:val="0"/>
          <w:numId w:val="11"/>
        </w:numPr>
        <w:spacing w:line="480" w:lineRule="auto"/>
        <w:rPr>
          <w:sz w:val="28"/>
        </w:rPr>
      </w:pPr>
      <w:hyperlink r:id="rId8" w:history="1">
        <w:r>
          <w:rPr>
            <w:rStyle w:val="a4"/>
            <w:sz w:val="28"/>
          </w:rPr>
          <w:t>https://web.archive.org/web/20050417010550/http://mathem.h1.ru/kovalevskaya.html</w:t>
        </w:r>
      </w:hyperlink>
    </w:p>
    <w:p w:rsidR="00EC0099" w:rsidRDefault="00754045">
      <w:pPr>
        <w:pStyle w:val="paragraph"/>
        <w:numPr>
          <w:ilvl w:val="0"/>
          <w:numId w:val="11"/>
        </w:numPr>
        <w:spacing w:line="480" w:lineRule="auto"/>
        <w:rPr>
          <w:sz w:val="28"/>
        </w:rPr>
      </w:pPr>
      <w:hyperlink r:id="rId9" w:history="1">
        <w:r>
          <w:rPr>
            <w:rStyle w:val="a4"/>
            <w:sz w:val="28"/>
          </w:rPr>
          <w:t>https://www</w:t>
        </w:r>
        <w:r>
          <w:rPr>
            <w:rStyle w:val="a4"/>
            <w:sz w:val="28"/>
          </w:rPr>
          <w:t>.culture.ru/materials/164578/literatura-sofi-kovalevskoi</w:t>
        </w:r>
      </w:hyperlink>
    </w:p>
    <w:p w:rsidR="00EC0099" w:rsidRDefault="00754045">
      <w:pPr>
        <w:pStyle w:val="paragraph"/>
        <w:numPr>
          <w:ilvl w:val="0"/>
          <w:numId w:val="11"/>
        </w:numPr>
        <w:spacing w:line="480" w:lineRule="auto"/>
        <w:rPr>
          <w:sz w:val="28"/>
        </w:rPr>
      </w:pPr>
      <w:hyperlink r:id="rId10" w:history="1">
        <w:r>
          <w:rPr>
            <w:rStyle w:val="a4"/>
            <w:sz w:val="28"/>
          </w:rPr>
          <w:t>http://www.sch69.narod.ru/raz/1/689/4.htm</w:t>
        </w:r>
      </w:hyperlink>
    </w:p>
    <w:p w:rsidR="00EC0099" w:rsidRDefault="00754045">
      <w:pPr>
        <w:pStyle w:val="paragraph"/>
        <w:numPr>
          <w:ilvl w:val="0"/>
          <w:numId w:val="11"/>
        </w:numPr>
        <w:spacing w:line="480" w:lineRule="auto"/>
        <w:rPr>
          <w:sz w:val="28"/>
        </w:rPr>
      </w:pPr>
      <w:hyperlink r:id="rId11" w:history="1">
        <w:r>
          <w:rPr>
            <w:rStyle w:val="a4"/>
            <w:sz w:val="28"/>
          </w:rPr>
          <w:t>http://masters.donntu.or</w:t>
        </w:r>
        <w:r>
          <w:rPr>
            <w:rStyle w:val="a4"/>
            <w:sz w:val="28"/>
          </w:rPr>
          <w:t>g/2000/fvti/sugonyak/person/markov.htm</w:t>
        </w:r>
      </w:hyperlink>
    </w:p>
    <w:p w:rsidR="00EC0099" w:rsidRDefault="00754045">
      <w:pPr>
        <w:pStyle w:val="paragraph"/>
        <w:numPr>
          <w:ilvl w:val="0"/>
          <w:numId w:val="11"/>
        </w:numPr>
        <w:spacing w:line="480" w:lineRule="auto"/>
        <w:rPr>
          <w:sz w:val="28"/>
        </w:rPr>
      </w:pPr>
      <w:hyperlink r:id="rId12" w:history="1">
        <w:r>
          <w:rPr>
            <w:rStyle w:val="a4"/>
            <w:sz w:val="28"/>
          </w:rPr>
          <w:t>https://www.obzor.lt/news/n56171.html</w:t>
        </w:r>
      </w:hyperlink>
    </w:p>
    <w:p w:rsidR="00EC0099" w:rsidRDefault="00754045">
      <w:pPr>
        <w:pStyle w:val="paragraph"/>
        <w:numPr>
          <w:ilvl w:val="0"/>
          <w:numId w:val="11"/>
        </w:numPr>
        <w:spacing w:line="480" w:lineRule="auto"/>
        <w:rPr>
          <w:b/>
          <w:sz w:val="28"/>
        </w:rPr>
      </w:pPr>
      <w:r>
        <w:rPr>
          <w:sz w:val="28"/>
        </w:rPr>
        <w:t xml:space="preserve">Ковалевская, С. В. Воспоминания детства: автобиография / С. В. Ковалевская - изд. </w:t>
      </w:r>
      <w:proofErr w:type="spellStart"/>
      <w:r>
        <w:rPr>
          <w:sz w:val="28"/>
        </w:rPr>
        <w:t>Едиториал</w:t>
      </w:r>
      <w:proofErr w:type="spellEnd"/>
      <w:r>
        <w:rPr>
          <w:sz w:val="28"/>
        </w:rPr>
        <w:t xml:space="preserve"> УРСС, 2021. - 240 с. - ISBN - </w:t>
      </w:r>
      <w:r>
        <w:rPr>
          <w:color w:val="333333"/>
          <w:sz w:val="28"/>
        </w:rPr>
        <w:t>97</w:t>
      </w:r>
      <w:r>
        <w:rPr>
          <w:color w:val="333333"/>
          <w:sz w:val="28"/>
        </w:rPr>
        <w:t>8-5-354-01714-0.</w:t>
      </w:r>
    </w:p>
    <w:p w:rsidR="00EC0099" w:rsidRDefault="00EC0099">
      <w:pPr>
        <w:pStyle w:val="paragraph"/>
        <w:spacing w:line="480" w:lineRule="auto"/>
        <w:jc w:val="center"/>
        <w:rPr>
          <w:b/>
          <w:sz w:val="28"/>
        </w:rPr>
      </w:pPr>
    </w:p>
    <w:p w:rsidR="00EC0099" w:rsidRDefault="00EC0099">
      <w:pPr>
        <w:pStyle w:val="paragraph"/>
        <w:spacing w:line="480" w:lineRule="auto"/>
        <w:jc w:val="center"/>
        <w:rPr>
          <w:b/>
          <w:sz w:val="28"/>
        </w:rPr>
      </w:pPr>
    </w:p>
    <w:p w:rsidR="00EC0099" w:rsidRDefault="00EC0099">
      <w:pPr>
        <w:pStyle w:val="paragraph"/>
        <w:spacing w:line="480" w:lineRule="auto"/>
        <w:jc w:val="center"/>
        <w:rPr>
          <w:b/>
          <w:sz w:val="28"/>
        </w:rPr>
      </w:pPr>
    </w:p>
    <w:p w:rsidR="00EC0099" w:rsidRDefault="00EC0099">
      <w:pPr>
        <w:pStyle w:val="paragraph"/>
        <w:spacing w:line="480" w:lineRule="auto"/>
        <w:jc w:val="center"/>
        <w:rPr>
          <w:b/>
          <w:sz w:val="28"/>
        </w:rPr>
      </w:pPr>
    </w:p>
    <w:p w:rsidR="00EC0099" w:rsidRDefault="00EC0099">
      <w:pPr>
        <w:pStyle w:val="paragraph"/>
        <w:spacing w:line="480" w:lineRule="auto"/>
        <w:jc w:val="center"/>
        <w:rPr>
          <w:b/>
          <w:sz w:val="28"/>
        </w:rPr>
      </w:pPr>
    </w:p>
    <w:p w:rsidR="00EC0099" w:rsidRDefault="00EC0099">
      <w:pPr>
        <w:pStyle w:val="paragraph"/>
        <w:spacing w:line="480" w:lineRule="auto"/>
        <w:jc w:val="center"/>
        <w:rPr>
          <w:b/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b/>
          <w:sz w:val="28"/>
        </w:rPr>
      </w:pPr>
      <w:r>
        <w:rPr>
          <w:sz w:val="28"/>
        </w:rPr>
        <w:t>16</w:t>
      </w:r>
      <w:r>
        <w:rPr>
          <w:b/>
          <w:sz w:val="28"/>
        </w:rPr>
        <w:br w:type="page"/>
      </w:r>
      <w:r>
        <w:rPr>
          <w:b/>
          <w:sz w:val="28"/>
        </w:rPr>
        <w:lastRenderedPageBreak/>
        <w:t>Приложения</w:t>
      </w:r>
    </w:p>
    <w:p w:rsidR="00EC0099" w:rsidRDefault="00754045">
      <w:pPr>
        <w:pStyle w:val="paragraph"/>
        <w:numPr>
          <w:ilvl w:val="0"/>
          <w:numId w:val="12"/>
        </w:numPr>
        <w:spacing w:line="480" w:lineRule="auto"/>
        <w:rPr>
          <w:sz w:val="36"/>
        </w:rPr>
      </w:pPr>
      <w:r>
        <w:rPr>
          <w:noProof/>
        </w:rPr>
        <w:drawing>
          <wp:inline distT="0" distB="0" distL="0" distR="0">
            <wp:extent cx="2286000" cy="2762250"/>
            <wp:effectExtent l="0" t="0" r="0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sz w:val="28"/>
        </w:rPr>
        <w:t>София Васильевна Ковалевская</w:t>
      </w:r>
    </w:p>
    <w:p w:rsidR="00EC0099" w:rsidRDefault="00754045">
      <w:pPr>
        <w:pStyle w:val="paragraph"/>
        <w:numPr>
          <w:ilvl w:val="0"/>
          <w:numId w:val="12"/>
        </w:numPr>
        <w:spacing w:line="480" w:lineRule="auto"/>
        <w:rPr>
          <w:sz w:val="28"/>
        </w:rPr>
      </w:pPr>
      <w:r>
        <w:rPr>
          <w:noProof/>
        </w:rPr>
        <w:drawing>
          <wp:inline distT="0" distB="0" distL="0" distR="0">
            <wp:extent cx="2266950" cy="170497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sz w:val="28"/>
        </w:rPr>
        <w:t xml:space="preserve">Дом музей Ковалевской в </w:t>
      </w:r>
      <w:proofErr w:type="spellStart"/>
      <w:r>
        <w:rPr>
          <w:sz w:val="28"/>
        </w:rPr>
        <w:t>Полибино</w:t>
      </w:r>
      <w:proofErr w:type="spellEnd"/>
    </w:p>
    <w:p w:rsidR="00EC0099" w:rsidRDefault="00754045">
      <w:pPr>
        <w:pStyle w:val="paragraph"/>
        <w:numPr>
          <w:ilvl w:val="0"/>
          <w:numId w:val="12"/>
        </w:numPr>
        <w:spacing w:line="480" w:lineRule="auto"/>
        <w:rPr>
          <w:sz w:val="28"/>
        </w:rPr>
      </w:pPr>
      <w:r>
        <w:rPr>
          <w:noProof/>
        </w:rPr>
        <w:drawing>
          <wp:inline distT="0" distB="0" distL="0" distR="0">
            <wp:extent cx="2876550" cy="21717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17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Памятник на могиле Ковалевской</w:t>
      </w:r>
    </w:p>
    <w:p w:rsidR="00EC0099" w:rsidRDefault="00754045">
      <w:pPr>
        <w:pStyle w:val="paragraph"/>
        <w:spacing w:line="480" w:lineRule="auto"/>
        <w:jc w:val="center"/>
        <w:rPr>
          <w:sz w:val="28"/>
        </w:rPr>
      </w:pPr>
      <w:r>
        <w:rPr>
          <w:sz w:val="28"/>
        </w:rPr>
        <w:t xml:space="preserve"> 17</w:t>
      </w:r>
    </w:p>
    <w:p w:rsidR="00EC0099" w:rsidRDefault="00754045">
      <w:pPr>
        <w:pStyle w:val="paragraph"/>
        <w:numPr>
          <w:ilvl w:val="0"/>
          <w:numId w:val="12"/>
        </w:numPr>
        <w:spacing w:line="480" w:lineRule="auto"/>
        <w:rPr>
          <w:sz w:val="28"/>
        </w:rPr>
      </w:pPr>
      <w:r>
        <w:rPr>
          <w:noProof/>
        </w:rPr>
        <w:lastRenderedPageBreak/>
        <w:drawing>
          <wp:inline distT="0" distB="0" distL="0" distR="0">
            <wp:extent cx="3291840" cy="2000885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2000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 Типы вращения твердых тел</w:t>
      </w:r>
    </w:p>
    <w:p w:rsidR="00EC0099" w:rsidRDefault="00754045">
      <w:pPr>
        <w:pStyle w:val="paragraph"/>
        <w:numPr>
          <w:ilvl w:val="0"/>
          <w:numId w:val="12"/>
        </w:numPr>
        <w:spacing w:line="480" w:lineRule="auto"/>
        <w:rPr>
          <w:sz w:val="28"/>
        </w:rPr>
      </w:pPr>
      <w:r>
        <w:rPr>
          <w:noProof/>
        </w:rPr>
        <w:drawing>
          <wp:inline distT="0" distB="0" distL="0" distR="0">
            <wp:extent cx="6096000" cy="3048000"/>
            <wp:effectExtent l="0" t="0" r="0" b="0"/>
            <wp:docPr id="5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304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</w:rPr>
        <w:t>Распределение правильных ответов</w:t>
      </w:r>
    </w:p>
    <w:p w:rsidR="00EC0099" w:rsidRDefault="00EC0099">
      <w:pPr>
        <w:pStyle w:val="paragraph"/>
        <w:spacing w:line="480" w:lineRule="auto"/>
        <w:rPr>
          <w:sz w:val="28"/>
        </w:rPr>
      </w:pPr>
    </w:p>
    <w:p w:rsidR="00EC0099" w:rsidRDefault="00754045">
      <w:pPr>
        <w:pStyle w:val="paragraph"/>
        <w:spacing w:line="480" w:lineRule="auto"/>
        <w:rPr>
          <w:sz w:val="28"/>
        </w:rPr>
      </w:pPr>
      <w:r>
        <w:rPr>
          <w:sz w:val="28"/>
        </w:rPr>
        <w:t xml:space="preserve">  </w:t>
      </w:r>
    </w:p>
    <w:p w:rsidR="00EC0099" w:rsidRDefault="00EC0099">
      <w:pPr>
        <w:pStyle w:val="paragraph"/>
        <w:spacing w:line="480" w:lineRule="auto"/>
        <w:rPr>
          <w:sz w:val="28"/>
        </w:rPr>
      </w:pPr>
    </w:p>
    <w:p w:rsidR="00EC0099" w:rsidRDefault="00EC0099">
      <w:pPr>
        <w:pStyle w:val="paragraph"/>
        <w:spacing w:line="480" w:lineRule="auto"/>
        <w:rPr>
          <w:sz w:val="28"/>
        </w:rPr>
      </w:pPr>
    </w:p>
    <w:p w:rsidR="00EC0099" w:rsidRDefault="00754045">
      <w:pPr>
        <w:pStyle w:val="paragraph"/>
        <w:spacing w:line="480" w:lineRule="auto"/>
        <w:jc w:val="center"/>
        <w:rPr>
          <w:sz w:val="28"/>
        </w:rPr>
      </w:pPr>
      <w:r>
        <w:rPr>
          <w:sz w:val="28"/>
        </w:rPr>
        <w:t>18</w:t>
      </w:r>
    </w:p>
    <w:sectPr w:rsidR="00EC0099">
      <w:footerReference w:type="default" r:id="rId18"/>
      <w:pgSz w:w="12240" w:h="15840"/>
      <w:pgMar w:top="1133" w:right="850" w:bottom="1133" w:left="17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045" w:rsidRDefault="00754045">
      <w:pPr>
        <w:spacing w:after="0" w:line="240" w:lineRule="auto"/>
      </w:pPr>
      <w:r>
        <w:separator/>
      </w:r>
    </w:p>
  </w:endnote>
  <w:endnote w:type="continuationSeparator" w:id="0">
    <w:p w:rsidR="00754045" w:rsidRDefault="00754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099" w:rsidRDefault="00EC0099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045" w:rsidRDefault="00754045">
      <w:pPr>
        <w:spacing w:after="0" w:line="240" w:lineRule="auto"/>
      </w:pPr>
      <w:r>
        <w:separator/>
      </w:r>
    </w:p>
  </w:footnote>
  <w:footnote w:type="continuationSeparator" w:id="0">
    <w:p w:rsidR="00754045" w:rsidRDefault="00754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F7B8"/>
    <w:multiLevelType w:val="hybridMultilevel"/>
    <w:tmpl w:val="E9982CF4"/>
    <w:lvl w:ilvl="0" w:tplc="64C6191A">
      <w:start w:val="1"/>
      <w:numFmt w:val="decimal"/>
      <w:lvlText w:val="%1."/>
      <w:lvlJc w:val="left"/>
      <w:pPr>
        <w:ind w:left="720" w:hanging="360"/>
      </w:pPr>
    </w:lvl>
    <w:lvl w:ilvl="1" w:tplc="0BDC9161">
      <w:start w:val="1"/>
      <w:numFmt w:val="decimal"/>
      <w:lvlText w:val="%2."/>
      <w:lvlJc w:val="left"/>
      <w:pPr>
        <w:ind w:left="1440" w:hanging="360"/>
      </w:pPr>
    </w:lvl>
    <w:lvl w:ilvl="2" w:tplc="459978D4">
      <w:start w:val="1"/>
      <w:numFmt w:val="decimal"/>
      <w:lvlText w:val="%3."/>
      <w:lvlJc w:val="left"/>
      <w:pPr>
        <w:ind w:left="2160" w:hanging="360"/>
      </w:pPr>
    </w:lvl>
    <w:lvl w:ilvl="3" w:tplc="4110DA5D">
      <w:start w:val="1"/>
      <w:numFmt w:val="decimal"/>
      <w:lvlText w:val="%4."/>
      <w:lvlJc w:val="left"/>
      <w:pPr>
        <w:ind w:left="2880" w:hanging="360"/>
      </w:pPr>
    </w:lvl>
    <w:lvl w:ilvl="4" w:tplc="48B003D1">
      <w:start w:val="1"/>
      <w:numFmt w:val="decimal"/>
      <w:lvlText w:val="%5."/>
      <w:lvlJc w:val="left"/>
      <w:pPr>
        <w:ind w:left="3600" w:hanging="360"/>
      </w:pPr>
    </w:lvl>
    <w:lvl w:ilvl="5" w:tplc="60471D2E">
      <w:start w:val="1"/>
      <w:numFmt w:val="decimal"/>
      <w:lvlText w:val="%6."/>
      <w:lvlJc w:val="left"/>
      <w:pPr>
        <w:ind w:left="4320" w:hanging="360"/>
      </w:pPr>
    </w:lvl>
    <w:lvl w:ilvl="6" w:tplc="6FCB0ECD">
      <w:start w:val="1"/>
      <w:numFmt w:val="decimal"/>
      <w:lvlText w:val="%7."/>
      <w:lvlJc w:val="left"/>
      <w:pPr>
        <w:ind w:left="5040" w:hanging="360"/>
      </w:pPr>
    </w:lvl>
    <w:lvl w:ilvl="7" w:tplc="47F901D5">
      <w:start w:val="1"/>
      <w:numFmt w:val="decimal"/>
      <w:lvlText w:val="%8."/>
      <w:lvlJc w:val="left"/>
      <w:pPr>
        <w:ind w:left="5760" w:hanging="360"/>
      </w:pPr>
    </w:lvl>
    <w:lvl w:ilvl="8" w:tplc="0BC9E1E9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278CD6D"/>
    <w:multiLevelType w:val="hybridMultilevel"/>
    <w:tmpl w:val="7A2C5FEC"/>
    <w:lvl w:ilvl="0" w:tplc="01596CC5">
      <w:start w:val="1"/>
      <w:numFmt w:val="decimal"/>
      <w:lvlText w:val="%1."/>
      <w:lvlJc w:val="left"/>
      <w:pPr>
        <w:ind w:left="720" w:hanging="360"/>
      </w:pPr>
    </w:lvl>
    <w:lvl w:ilvl="1" w:tplc="44967D61">
      <w:start w:val="1"/>
      <w:numFmt w:val="decimal"/>
      <w:lvlText w:val="%2."/>
      <w:lvlJc w:val="left"/>
      <w:pPr>
        <w:ind w:left="1440" w:hanging="360"/>
      </w:pPr>
    </w:lvl>
    <w:lvl w:ilvl="2" w:tplc="2EB19D39">
      <w:start w:val="1"/>
      <w:numFmt w:val="decimal"/>
      <w:lvlText w:val="%3."/>
      <w:lvlJc w:val="left"/>
      <w:pPr>
        <w:ind w:left="2160" w:hanging="360"/>
      </w:pPr>
    </w:lvl>
    <w:lvl w:ilvl="3" w:tplc="1EF22DB7">
      <w:start w:val="1"/>
      <w:numFmt w:val="decimal"/>
      <w:lvlText w:val="%4."/>
      <w:lvlJc w:val="left"/>
      <w:pPr>
        <w:ind w:left="2880" w:hanging="360"/>
      </w:pPr>
    </w:lvl>
    <w:lvl w:ilvl="4" w:tplc="1199B9AB">
      <w:start w:val="1"/>
      <w:numFmt w:val="decimal"/>
      <w:lvlText w:val="%5."/>
      <w:lvlJc w:val="left"/>
      <w:pPr>
        <w:ind w:left="3600" w:hanging="360"/>
      </w:pPr>
    </w:lvl>
    <w:lvl w:ilvl="5" w:tplc="55BF165C">
      <w:start w:val="1"/>
      <w:numFmt w:val="decimal"/>
      <w:lvlText w:val="%6."/>
      <w:lvlJc w:val="left"/>
      <w:pPr>
        <w:ind w:left="4320" w:hanging="360"/>
      </w:pPr>
    </w:lvl>
    <w:lvl w:ilvl="6" w:tplc="2C6012D4">
      <w:start w:val="1"/>
      <w:numFmt w:val="decimal"/>
      <w:lvlText w:val="%7."/>
      <w:lvlJc w:val="left"/>
      <w:pPr>
        <w:ind w:left="5040" w:hanging="360"/>
      </w:pPr>
    </w:lvl>
    <w:lvl w:ilvl="7" w:tplc="64ABD119">
      <w:start w:val="1"/>
      <w:numFmt w:val="decimal"/>
      <w:lvlText w:val="%8."/>
      <w:lvlJc w:val="left"/>
      <w:pPr>
        <w:ind w:left="5760" w:hanging="360"/>
      </w:pPr>
    </w:lvl>
    <w:lvl w:ilvl="8" w:tplc="3630A507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42E4138"/>
    <w:multiLevelType w:val="hybridMultilevel"/>
    <w:tmpl w:val="B9208014"/>
    <w:lvl w:ilvl="0" w:tplc="1B8D5F4E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0EABAF7E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442D9C3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99CAF8B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C63E84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F8E380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B88BC7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D18358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DC3FE75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3" w15:restartNumberingAfterBreak="0">
    <w:nsid w:val="136E9949"/>
    <w:multiLevelType w:val="multilevel"/>
    <w:tmpl w:val="4D96F0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4" w15:restartNumberingAfterBreak="0">
    <w:nsid w:val="19104300"/>
    <w:multiLevelType w:val="hybridMultilevel"/>
    <w:tmpl w:val="474ED99A"/>
    <w:lvl w:ilvl="0" w:tplc="2D12C2D0">
      <w:start w:val="1"/>
      <w:numFmt w:val="decimal"/>
      <w:lvlText w:val="%1."/>
      <w:lvlJc w:val="left"/>
      <w:pPr>
        <w:ind w:left="720" w:hanging="360"/>
      </w:pPr>
    </w:lvl>
    <w:lvl w:ilvl="1" w:tplc="76D3F6E8">
      <w:start w:val="1"/>
      <w:numFmt w:val="decimal"/>
      <w:lvlText w:val="%2."/>
      <w:lvlJc w:val="left"/>
      <w:pPr>
        <w:ind w:left="1440" w:hanging="360"/>
      </w:pPr>
    </w:lvl>
    <w:lvl w:ilvl="2" w:tplc="1026F115">
      <w:start w:val="1"/>
      <w:numFmt w:val="decimal"/>
      <w:lvlText w:val="%3."/>
      <w:lvlJc w:val="left"/>
      <w:pPr>
        <w:ind w:left="2160" w:hanging="360"/>
      </w:pPr>
    </w:lvl>
    <w:lvl w:ilvl="3" w:tplc="164E89E1">
      <w:start w:val="1"/>
      <w:numFmt w:val="decimal"/>
      <w:lvlText w:val="%4."/>
      <w:lvlJc w:val="left"/>
      <w:pPr>
        <w:ind w:left="2880" w:hanging="360"/>
      </w:pPr>
    </w:lvl>
    <w:lvl w:ilvl="4" w:tplc="2AA827F3">
      <w:start w:val="1"/>
      <w:numFmt w:val="decimal"/>
      <w:lvlText w:val="%5."/>
      <w:lvlJc w:val="left"/>
      <w:pPr>
        <w:ind w:left="3600" w:hanging="360"/>
      </w:pPr>
    </w:lvl>
    <w:lvl w:ilvl="5" w:tplc="0BD26955">
      <w:start w:val="1"/>
      <w:numFmt w:val="decimal"/>
      <w:lvlText w:val="%6."/>
      <w:lvlJc w:val="left"/>
      <w:pPr>
        <w:ind w:left="4320" w:hanging="360"/>
      </w:pPr>
    </w:lvl>
    <w:lvl w:ilvl="6" w:tplc="68608052">
      <w:start w:val="1"/>
      <w:numFmt w:val="decimal"/>
      <w:lvlText w:val="%7."/>
      <w:lvlJc w:val="left"/>
      <w:pPr>
        <w:ind w:left="5040" w:hanging="360"/>
      </w:pPr>
    </w:lvl>
    <w:lvl w:ilvl="7" w:tplc="6D1510D9">
      <w:start w:val="1"/>
      <w:numFmt w:val="decimal"/>
      <w:lvlText w:val="%8."/>
      <w:lvlJc w:val="left"/>
      <w:pPr>
        <w:ind w:left="5760" w:hanging="360"/>
      </w:pPr>
    </w:lvl>
    <w:lvl w:ilvl="8" w:tplc="27AA6637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D604C44"/>
    <w:multiLevelType w:val="hybridMultilevel"/>
    <w:tmpl w:val="8F36775E"/>
    <w:lvl w:ilvl="0" w:tplc="2E646F9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1C9D256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340DC4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7C43EF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B31493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A06FD9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BC20D6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95A0CF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1CD873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6" w15:restartNumberingAfterBreak="0">
    <w:nsid w:val="2359BD0D"/>
    <w:multiLevelType w:val="hybridMultilevel"/>
    <w:tmpl w:val="9C3C59E8"/>
    <w:lvl w:ilvl="0" w:tplc="2E646F9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1C9D256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340DC4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7C43EF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B31493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A06FD9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BC20D6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95A0CF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1CD873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7" w15:restartNumberingAfterBreak="0">
    <w:nsid w:val="2571AD50"/>
    <w:multiLevelType w:val="hybridMultilevel"/>
    <w:tmpl w:val="BE46F696"/>
    <w:lvl w:ilvl="0" w:tplc="4F5A4FC8">
      <w:start w:val="1"/>
      <w:numFmt w:val="decimal"/>
      <w:lvlText w:val="%1."/>
      <w:lvlJc w:val="left"/>
      <w:pPr>
        <w:ind w:left="720" w:hanging="360"/>
      </w:pPr>
    </w:lvl>
    <w:lvl w:ilvl="1" w:tplc="54F0EB5B">
      <w:start w:val="1"/>
      <w:numFmt w:val="decimal"/>
      <w:lvlText w:val="%2."/>
      <w:lvlJc w:val="left"/>
      <w:pPr>
        <w:ind w:left="1440" w:hanging="360"/>
      </w:pPr>
    </w:lvl>
    <w:lvl w:ilvl="2" w:tplc="6A13AF49">
      <w:start w:val="1"/>
      <w:numFmt w:val="decimal"/>
      <w:lvlText w:val="%3."/>
      <w:lvlJc w:val="left"/>
      <w:pPr>
        <w:ind w:left="2160" w:hanging="360"/>
      </w:pPr>
    </w:lvl>
    <w:lvl w:ilvl="3" w:tplc="25A2264D">
      <w:start w:val="1"/>
      <w:numFmt w:val="decimal"/>
      <w:lvlText w:val="%4."/>
      <w:lvlJc w:val="left"/>
      <w:pPr>
        <w:ind w:left="2880" w:hanging="360"/>
      </w:pPr>
    </w:lvl>
    <w:lvl w:ilvl="4" w:tplc="4C55A064">
      <w:start w:val="1"/>
      <w:numFmt w:val="decimal"/>
      <w:lvlText w:val="%5."/>
      <w:lvlJc w:val="left"/>
      <w:pPr>
        <w:ind w:left="3600" w:hanging="360"/>
      </w:pPr>
    </w:lvl>
    <w:lvl w:ilvl="5" w:tplc="1016D6D3">
      <w:start w:val="1"/>
      <w:numFmt w:val="decimal"/>
      <w:lvlText w:val="%6."/>
      <w:lvlJc w:val="left"/>
      <w:pPr>
        <w:ind w:left="4320" w:hanging="360"/>
      </w:pPr>
    </w:lvl>
    <w:lvl w:ilvl="6" w:tplc="6663FDF6">
      <w:start w:val="1"/>
      <w:numFmt w:val="decimal"/>
      <w:lvlText w:val="%7."/>
      <w:lvlJc w:val="left"/>
      <w:pPr>
        <w:ind w:left="5040" w:hanging="360"/>
      </w:pPr>
    </w:lvl>
    <w:lvl w:ilvl="7" w:tplc="20F14794">
      <w:start w:val="1"/>
      <w:numFmt w:val="decimal"/>
      <w:lvlText w:val="%8."/>
      <w:lvlJc w:val="left"/>
      <w:pPr>
        <w:ind w:left="5760" w:hanging="360"/>
      </w:pPr>
    </w:lvl>
    <w:lvl w:ilvl="8" w:tplc="7BF53E3A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2BD7E860"/>
    <w:multiLevelType w:val="hybridMultilevel"/>
    <w:tmpl w:val="93687E52"/>
    <w:lvl w:ilvl="0" w:tplc="2E646F9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1C9D256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340DC4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7C43EF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B31493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A06FD9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BC20D6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95A0CF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1CD873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9" w15:restartNumberingAfterBreak="0">
    <w:nsid w:val="2C03F487"/>
    <w:multiLevelType w:val="hybridMultilevel"/>
    <w:tmpl w:val="6A9692F6"/>
    <w:lvl w:ilvl="0" w:tplc="7B7F206D">
      <w:start w:val="1"/>
      <w:numFmt w:val="decimal"/>
      <w:lvlText w:val="%1."/>
      <w:lvlJc w:val="left"/>
      <w:pPr>
        <w:ind w:left="720" w:hanging="360"/>
      </w:pPr>
    </w:lvl>
    <w:lvl w:ilvl="1" w:tplc="2157B6B6">
      <w:start w:val="1"/>
      <w:numFmt w:val="decimal"/>
      <w:lvlText w:val="%2."/>
      <w:lvlJc w:val="left"/>
      <w:pPr>
        <w:ind w:left="1440" w:hanging="360"/>
      </w:pPr>
    </w:lvl>
    <w:lvl w:ilvl="2" w:tplc="5C573426">
      <w:start w:val="1"/>
      <w:numFmt w:val="decimal"/>
      <w:lvlText w:val="%3."/>
      <w:lvlJc w:val="left"/>
      <w:pPr>
        <w:ind w:left="2160" w:hanging="360"/>
      </w:pPr>
    </w:lvl>
    <w:lvl w:ilvl="3" w:tplc="63738398">
      <w:start w:val="1"/>
      <w:numFmt w:val="decimal"/>
      <w:lvlText w:val="%4."/>
      <w:lvlJc w:val="left"/>
      <w:pPr>
        <w:ind w:left="2880" w:hanging="360"/>
      </w:pPr>
    </w:lvl>
    <w:lvl w:ilvl="4" w:tplc="200353A2">
      <w:start w:val="1"/>
      <w:numFmt w:val="decimal"/>
      <w:lvlText w:val="%5."/>
      <w:lvlJc w:val="left"/>
      <w:pPr>
        <w:ind w:left="3600" w:hanging="360"/>
      </w:pPr>
    </w:lvl>
    <w:lvl w:ilvl="5" w:tplc="05E5AB63">
      <w:start w:val="1"/>
      <w:numFmt w:val="decimal"/>
      <w:lvlText w:val="%6."/>
      <w:lvlJc w:val="left"/>
      <w:pPr>
        <w:ind w:left="4320" w:hanging="360"/>
      </w:pPr>
    </w:lvl>
    <w:lvl w:ilvl="6" w:tplc="58D9D27B">
      <w:start w:val="1"/>
      <w:numFmt w:val="decimal"/>
      <w:lvlText w:val="%7."/>
      <w:lvlJc w:val="left"/>
      <w:pPr>
        <w:ind w:left="5040" w:hanging="360"/>
      </w:pPr>
    </w:lvl>
    <w:lvl w:ilvl="7" w:tplc="0E10D3CA">
      <w:start w:val="1"/>
      <w:numFmt w:val="decimal"/>
      <w:lvlText w:val="%8."/>
      <w:lvlJc w:val="left"/>
      <w:pPr>
        <w:ind w:left="5760" w:hanging="360"/>
      </w:pPr>
    </w:lvl>
    <w:lvl w:ilvl="8" w:tplc="3E46F903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31B8BB26"/>
    <w:multiLevelType w:val="hybridMultilevel"/>
    <w:tmpl w:val="E2F204E8"/>
    <w:lvl w:ilvl="0" w:tplc="01596CC5">
      <w:start w:val="1"/>
      <w:numFmt w:val="decimal"/>
      <w:lvlText w:val="%1."/>
      <w:lvlJc w:val="left"/>
      <w:pPr>
        <w:ind w:left="720" w:hanging="360"/>
      </w:pPr>
    </w:lvl>
    <w:lvl w:ilvl="1" w:tplc="44967D61">
      <w:start w:val="1"/>
      <w:numFmt w:val="decimal"/>
      <w:lvlText w:val="%2."/>
      <w:lvlJc w:val="left"/>
      <w:pPr>
        <w:ind w:left="1440" w:hanging="360"/>
      </w:pPr>
    </w:lvl>
    <w:lvl w:ilvl="2" w:tplc="2EB19D39">
      <w:start w:val="1"/>
      <w:numFmt w:val="decimal"/>
      <w:lvlText w:val="%3."/>
      <w:lvlJc w:val="left"/>
      <w:pPr>
        <w:ind w:left="2160" w:hanging="360"/>
      </w:pPr>
    </w:lvl>
    <w:lvl w:ilvl="3" w:tplc="1EF22DB7">
      <w:start w:val="1"/>
      <w:numFmt w:val="decimal"/>
      <w:lvlText w:val="%4."/>
      <w:lvlJc w:val="left"/>
      <w:pPr>
        <w:ind w:left="2880" w:hanging="360"/>
      </w:pPr>
    </w:lvl>
    <w:lvl w:ilvl="4" w:tplc="1199B9AB">
      <w:start w:val="1"/>
      <w:numFmt w:val="decimal"/>
      <w:lvlText w:val="%5."/>
      <w:lvlJc w:val="left"/>
      <w:pPr>
        <w:ind w:left="3600" w:hanging="360"/>
      </w:pPr>
    </w:lvl>
    <w:lvl w:ilvl="5" w:tplc="55BF165C">
      <w:start w:val="1"/>
      <w:numFmt w:val="decimal"/>
      <w:lvlText w:val="%6."/>
      <w:lvlJc w:val="left"/>
      <w:pPr>
        <w:ind w:left="4320" w:hanging="360"/>
      </w:pPr>
    </w:lvl>
    <w:lvl w:ilvl="6" w:tplc="2C6012D4">
      <w:start w:val="1"/>
      <w:numFmt w:val="decimal"/>
      <w:lvlText w:val="%7."/>
      <w:lvlJc w:val="left"/>
      <w:pPr>
        <w:ind w:left="5040" w:hanging="360"/>
      </w:pPr>
    </w:lvl>
    <w:lvl w:ilvl="7" w:tplc="64ABD119">
      <w:start w:val="1"/>
      <w:numFmt w:val="decimal"/>
      <w:lvlText w:val="%8."/>
      <w:lvlJc w:val="left"/>
      <w:pPr>
        <w:ind w:left="5760" w:hanging="360"/>
      </w:pPr>
    </w:lvl>
    <w:lvl w:ilvl="8" w:tplc="3630A507">
      <w:start w:val="1"/>
      <w:numFmt w:val="decimal"/>
      <w:lvlText w:val="%9."/>
      <w:lvlJc w:val="left"/>
      <w:pPr>
        <w:ind w:left="6480" w:hanging="360"/>
      </w:pPr>
    </w:lvl>
  </w:abstractNum>
  <w:abstractNum w:abstractNumId="11" w15:restartNumberingAfterBreak="0">
    <w:nsid w:val="32206FC0"/>
    <w:multiLevelType w:val="hybridMultilevel"/>
    <w:tmpl w:val="98B847BC"/>
    <w:lvl w:ilvl="0" w:tplc="1F48B5DB">
      <w:start w:val="1"/>
      <w:numFmt w:val="decimal"/>
      <w:lvlText w:val="%1."/>
      <w:lvlJc w:val="left"/>
      <w:pPr>
        <w:ind w:left="720" w:hanging="360"/>
      </w:pPr>
    </w:lvl>
    <w:lvl w:ilvl="1" w:tplc="129CF25D">
      <w:start w:val="1"/>
      <w:numFmt w:val="decimal"/>
      <w:lvlText w:val="%2."/>
      <w:lvlJc w:val="left"/>
      <w:pPr>
        <w:ind w:left="1440" w:hanging="360"/>
      </w:pPr>
    </w:lvl>
    <w:lvl w:ilvl="2" w:tplc="69AC01B8">
      <w:start w:val="1"/>
      <w:numFmt w:val="decimal"/>
      <w:lvlText w:val="%3."/>
      <w:lvlJc w:val="left"/>
      <w:pPr>
        <w:ind w:left="2160" w:hanging="360"/>
      </w:pPr>
    </w:lvl>
    <w:lvl w:ilvl="3" w:tplc="3590BC55">
      <w:start w:val="1"/>
      <w:numFmt w:val="decimal"/>
      <w:lvlText w:val="%4."/>
      <w:lvlJc w:val="left"/>
      <w:pPr>
        <w:ind w:left="2880" w:hanging="360"/>
      </w:pPr>
    </w:lvl>
    <w:lvl w:ilvl="4" w:tplc="16AF719A">
      <w:start w:val="1"/>
      <w:numFmt w:val="decimal"/>
      <w:lvlText w:val="%5."/>
      <w:lvlJc w:val="left"/>
      <w:pPr>
        <w:ind w:left="3600" w:hanging="360"/>
      </w:pPr>
    </w:lvl>
    <w:lvl w:ilvl="5" w:tplc="2DD4548C">
      <w:start w:val="1"/>
      <w:numFmt w:val="decimal"/>
      <w:lvlText w:val="%6."/>
      <w:lvlJc w:val="left"/>
      <w:pPr>
        <w:ind w:left="4320" w:hanging="360"/>
      </w:pPr>
    </w:lvl>
    <w:lvl w:ilvl="6" w:tplc="43AD8603">
      <w:start w:val="1"/>
      <w:numFmt w:val="decimal"/>
      <w:lvlText w:val="%7."/>
      <w:lvlJc w:val="left"/>
      <w:pPr>
        <w:ind w:left="5040" w:hanging="360"/>
      </w:pPr>
    </w:lvl>
    <w:lvl w:ilvl="7" w:tplc="4F974817">
      <w:start w:val="1"/>
      <w:numFmt w:val="decimal"/>
      <w:lvlText w:val="%8."/>
      <w:lvlJc w:val="left"/>
      <w:pPr>
        <w:ind w:left="5760" w:hanging="360"/>
      </w:pPr>
    </w:lvl>
    <w:lvl w:ilvl="8" w:tplc="08AB0584">
      <w:start w:val="1"/>
      <w:numFmt w:val="decimal"/>
      <w:lvlText w:val="%9."/>
      <w:lvlJc w:val="left"/>
      <w:pPr>
        <w:ind w:left="6480" w:hanging="360"/>
      </w:pPr>
    </w:lvl>
  </w:abstractNum>
  <w:abstractNum w:abstractNumId="12" w15:restartNumberingAfterBreak="0">
    <w:nsid w:val="364570C2"/>
    <w:multiLevelType w:val="hybridMultilevel"/>
    <w:tmpl w:val="5B2C2DC6"/>
    <w:lvl w:ilvl="0" w:tplc="2E646F9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1C9D256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340DC4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7C43EF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B31493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A06FD9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BC20D6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95A0CF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1CD873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3" w15:restartNumberingAfterBreak="0">
    <w:nsid w:val="41A4F89A"/>
    <w:multiLevelType w:val="hybridMultilevel"/>
    <w:tmpl w:val="3782D6CC"/>
    <w:lvl w:ilvl="0" w:tplc="64C6191A">
      <w:start w:val="1"/>
      <w:numFmt w:val="decimal"/>
      <w:lvlText w:val="%1."/>
      <w:lvlJc w:val="left"/>
      <w:pPr>
        <w:ind w:left="720" w:hanging="360"/>
      </w:pPr>
    </w:lvl>
    <w:lvl w:ilvl="1" w:tplc="0BDC9161">
      <w:start w:val="1"/>
      <w:numFmt w:val="decimal"/>
      <w:lvlText w:val="%2."/>
      <w:lvlJc w:val="left"/>
      <w:pPr>
        <w:ind w:left="1440" w:hanging="360"/>
      </w:pPr>
    </w:lvl>
    <w:lvl w:ilvl="2" w:tplc="459978D4">
      <w:start w:val="1"/>
      <w:numFmt w:val="decimal"/>
      <w:lvlText w:val="%3."/>
      <w:lvlJc w:val="left"/>
      <w:pPr>
        <w:ind w:left="2160" w:hanging="360"/>
      </w:pPr>
    </w:lvl>
    <w:lvl w:ilvl="3" w:tplc="4110DA5D">
      <w:start w:val="1"/>
      <w:numFmt w:val="decimal"/>
      <w:lvlText w:val="%4."/>
      <w:lvlJc w:val="left"/>
      <w:pPr>
        <w:ind w:left="2880" w:hanging="360"/>
      </w:pPr>
    </w:lvl>
    <w:lvl w:ilvl="4" w:tplc="48B003D1">
      <w:start w:val="1"/>
      <w:numFmt w:val="decimal"/>
      <w:lvlText w:val="%5."/>
      <w:lvlJc w:val="left"/>
      <w:pPr>
        <w:ind w:left="3600" w:hanging="360"/>
      </w:pPr>
    </w:lvl>
    <w:lvl w:ilvl="5" w:tplc="60471D2E">
      <w:start w:val="1"/>
      <w:numFmt w:val="decimal"/>
      <w:lvlText w:val="%6."/>
      <w:lvlJc w:val="left"/>
      <w:pPr>
        <w:ind w:left="4320" w:hanging="360"/>
      </w:pPr>
    </w:lvl>
    <w:lvl w:ilvl="6" w:tplc="6FCB0ECD">
      <w:start w:val="1"/>
      <w:numFmt w:val="decimal"/>
      <w:lvlText w:val="%7."/>
      <w:lvlJc w:val="left"/>
      <w:pPr>
        <w:ind w:left="5040" w:hanging="360"/>
      </w:pPr>
    </w:lvl>
    <w:lvl w:ilvl="7" w:tplc="47F901D5">
      <w:start w:val="1"/>
      <w:numFmt w:val="decimal"/>
      <w:lvlText w:val="%8."/>
      <w:lvlJc w:val="left"/>
      <w:pPr>
        <w:ind w:left="5760" w:hanging="360"/>
      </w:pPr>
    </w:lvl>
    <w:lvl w:ilvl="8" w:tplc="0BC9E1E9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4665A4A5"/>
    <w:multiLevelType w:val="hybridMultilevel"/>
    <w:tmpl w:val="85A47D98"/>
    <w:lvl w:ilvl="0" w:tplc="1B8D5F4E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0EABAF7E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442D9C3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599CAF8B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7C63E841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F8E380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B88BC7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D18358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DC3FE75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5" w15:restartNumberingAfterBreak="0">
    <w:nsid w:val="4B1E2694"/>
    <w:multiLevelType w:val="hybridMultilevel"/>
    <w:tmpl w:val="95D226FE"/>
    <w:lvl w:ilvl="0" w:tplc="4F5A4FC8">
      <w:start w:val="1"/>
      <w:numFmt w:val="decimal"/>
      <w:lvlText w:val="%1."/>
      <w:lvlJc w:val="left"/>
      <w:pPr>
        <w:ind w:left="720" w:hanging="360"/>
      </w:pPr>
    </w:lvl>
    <w:lvl w:ilvl="1" w:tplc="54F0EB5B">
      <w:start w:val="1"/>
      <w:numFmt w:val="decimal"/>
      <w:lvlText w:val="%2."/>
      <w:lvlJc w:val="left"/>
      <w:pPr>
        <w:ind w:left="1440" w:hanging="360"/>
      </w:pPr>
    </w:lvl>
    <w:lvl w:ilvl="2" w:tplc="6A13AF49">
      <w:start w:val="1"/>
      <w:numFmt w:val="decimal"/>
      <w:lvlText w:val="%3."/>
      <w:lvlJc w:val="left"/>
      <w:pPr>
        <w:ind w:left="2160" w:hanging="360"/>
      </w:pPr>
    </w:lvl>
    <w:lvl w:ilvl="3" w:tplc="25A2264D">
      <w:start w:val="1"/>
      <w:numFmt w:val="decimal"/>
      <w:lvlText w:val="%4."/>
      <w:lvlJc w:val="left"/>
      <w:pPr>
        <w:ind w:left="2880" w:hanging="360"/>
      </w:pPr>
    </w:lvl>
    <w:lvl w:ilvl="4" w:tplc="4C55A064">
      <w:start w:val="1"/>
      <w:numFmt w:val="decimal"/>
      <w:lvlText w:val="%5."/>
      <w:lvlJc w:val="left"/>
      <w:pPr>
        <w:ind w:left="3600" w:hanging="360"/>
      </w:pPr>
    </w:lvl>
    <w:lvl w:ilvl="5" w:tplc="1016D6D3">
      <w:start w:val="1"/>
      <w:numFmt w:val="decimal"/>
      <w:lvlText w:val="%6."/>
      <w:lvlJc w:val="left"/>
      <w:pPr>
        <w:ind w:left="4320" w:hanging="360"/>
      </w:pPr>
    </w:lvl>
    <w:lvl w:ilvl="6" w:tplc="6663FDF6">
      <w:start w:val="1"/>
      <w:numFmt w:val="decimal"/>
      <w:lvlText w:val="%7."/>
      <w:lvlJc w:val="left"/>
      <w:pPr>
        <w:ind w:left="5040" w:hanging="360"/>
      </w:pPr>
    </w:lvl>
    <w:lvl w:ilvl="7" w:tplc="20F14794">
      <w:start w:val="1"/>
      <w:numFmt w:val="decimal"/>
      <w:lvlText w:val="%8."/>
      <w:lvlJc w:val="left"/>
      <w:pPr>
        <w:ind w:left="5760" w:hanging="360"/>
      </w:pPr>
    </w:lvl>
    <w:lvl w:ilvl="8" w:tplc="7BF53E3A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4EABE945"/>
    <w:multiLevelType w:val="hybridMultilevel"/>
    <w:tmpl w:val="0C4400A2"/>
    <w:lvl w:ilvl="0" w:tplc="2E646F9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1C9D256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340DC4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7C43EF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B31493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A06FD9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BC20D6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95A0CF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1CD873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7" w15:restartNumberingAfterBreak="0">
    <w:nsid w:val="57A57B65"/>
    <w:multiLevelType w:val="hybridMultilevel"/>
    <w:tmpl w:val="3ADEC224"/>
    <w:lvl w:ilvl="0" w:tplc="2D12C2D0">
      <w:start w:val="1"/>
      <w:numFmt w:val="decimal"/>
      <w:lvlText w:val="%1."/>
      <w:lvlJc w:val="left"/>
      <w:pPr>
        <w:ind w:left="720" w:hanging="360"/>
      </w:pPr>
    </w:lvl>
    <w:lvl w:ilvl="1" w:tplc="76D3F6E8">
      <w:start w:val="1"/>
      <w:numFmt w:val="decimal"/>
      <w:lvlText w:val="%2."/>
      <w:lvlJc w:val="left"/>
      <w:pPr>
        <w:ind w:left="1440" w:hanging="360"/>
      </w:pPr>
    </w:lvl>
    <w:lvl w:ilvl="2" w:tplc="1026F115">
      <w:start w:val="1"/>
      <w:numFmt w:val="decimal"/>
      <w:lvlText w:val="%3."/>
      <w:lvlJc w:val="left"/>
      <w:pPr>
        <w:ind w:left="2160" w:hanging="360"/>
      </w:pPr>
    </w:lvl>
    <w:lvl w:ilvl="3" w:tplc="164E89E1">
      <w:start w:val="1"/>
      <w:numFmt w:val="decimal"/>
      <w:lvlText w:val="%4."/>
      <w:lvlJc w:val="left"/>
      <w:pPr>
        <w:ind w:left="2880" w:hanging="360"/>
      </w:pPr>
    </w:lvl>
    <w:lvl w:ilvl="4" w:tplc="2AA827F3">
      <w:start w:val="1"/>
      <w:numFmt w:val="decimal"/>
      <w:lvlText w:val="%5."/>
      <w:lvlJc w:val="left"/>
      <w:pPr>
        <w:ind w:left="3600" w:hanging="360"/>
      </w:pPr>
    </w:lvl>
    <w:lvl w:ilvl="5" w:tplc="0BD26955">
      <w:start w:val="1"/>
      <w:numFmt w:val="decimal"/>
      <w:lvlText w:val="%6."/>
      <w:lvlJc w:val="left"/>
      <w:pPr>
        <w:ind w:left="4320" w:hanging="360"/>
      </w:pPr>
    </w:lvl>
    <w:lvl w:ilvl="6" w:tplc="68608052">
      <w:start w:val="1"/>
      <w:numFmt w:val="decimal"/>
      <w:lvlText w:val="%7."/>
      <w:lvlJc w:val="left"/>
      <w:pPr>
        <w:ind w:left="5040" w:hanging="360"/>
      </w:pPr>
    </w:lvl>
    <w:lvl w:ilvl="7" w:tplc="6D1510D9">
      <w:start w:val="1"/>
      <w:numFmt w:val="decimal"/>
      <w:lvlText w:val="%8."/>
      <w:lvlJc w:val="left"/>
      <w:pPr>
        <w:ind w:left="5760" w:hanging="360"/>
      </w:pPr>
    </w:lvl>
    <w:lvl w:ilvl="8" w:tplc="27AA6637">
      <w:start w:val="1"/>
      <w:numFmt w:val="decimal"/>
      <w:lvlText w:val="%9."/>
      <w:lvlJc w:val="left"/>
      <w:pPr>
        <w:ind w:left="6480" w:hanging="360"/>
      </w:pPr>
    </w:lvl>
  </w:abstractNum>
  <w:abstractNum w:abstractNumId="18" w15:restartNumberingAfterBreak="0">
    <w:nsid w:val="662F8871"/>
    <w:multiLevelType w:val="hybridMultilevel"/>
    <w:tmpl w:val="02DA9E02"/>
    <w:lvl w:ilvl="0" w:tplc="71820588">
      <w:start w:val="1"/>
      <w:numFmt w:val="decimal"/>
      <w:lvlText w:val="%1."/>
      <w:lvlJc w:val="left"/>
      <w:pPr>
        <w:ind w:left="720" w:hanging="360"/>
      </w:pPr>
    </w:lvl>
    <w:lvl w:ilvl="1" w:tplc="4DB5CB80">
      <w:start w:val="1"/>
      <w:numFmt w:val="decimal"/>
      <w:lvlText w:val="%2."/>
      <w:lvlJc w:val="left"/>
      <w:pPr>
        <w:ind w:left="1440" w:hanging="360"/>
      </w:pPr>
    </w:lvl>
    <w:lvl w:ilvl="2" w:tplc="7E2BA991">
      <w:start w:val="1"/>
      <w:numFmt w:val="decimal"/>
      <w:lvlText w:val="%3."/>
      <w:lvlJc w:val="left"/>
      <w:pPr>
        <w:ind w:left="2160" w:hanging="360"/>
      </w:pPr>
    </w:lvl>
    <w:lvl w:ilvl="3" w:tplc="3EC00C4D">
      <w:start w:val="1"/>
      <w:numFmt w:val="decimal"/>
      <w:lvlText w:val="%4."/>
      <w:lvlJc w:val="left"/>
      <w:pPr>
        <w:ind w:left="2880" w:hanging="360"/>
      </w:pPr>
    </w:lvl>
    <w:lvl w:ilvl="4" w:tplc="7A312904">
      <w:start w:val="1"/>
      <w:numFmt w:val="decimal"/>
      <w:lvlText w:val="%5."/>
      <w:lvlJc w:val="left"/>
      <w:pPr>
        <w:ind w:left="3600" w:hanging="360"/>
      </w:pPr>
    </w:lvl>
    <w:lvl w:ilvl="5" w:tplc="53E6B53A">
      <w:start w:val="1"/>
      <w:numFmt w:val="decimal"/>
      <w:lvlText w:val="%6."/>
      <w:lvlJc w:val="left"/>
      <w:pPr>
        <w:ind w:left="4320" w:hanging="360"/>
      </w:pPr>
    </w:lvl>
    <w:lvl w:ilvl="6" w:tplc="53DA52C4">
      <w:start w:val="1"/>
      <w:numFmt w:val="decimal"/>
      <w:lvlText w:val="%7."/>
      <w:lvlJc w:val="left"/>
      <w:pPr>
        <w:ind w:left="5040" w:hanging="360"/>
      </w:pPr>
    </w:lvl>
    <w:lvl w:ilvl="7" w:tplc="312BD0BE">
      <w:start w:val="1"/>
      <w:numFmt w:val="decimal"/>
      <w:lvlText w:val="%8."/>
      <w:lvlJc w:val="left"/>
      <w:pPr>
        <w:ind w:left="5760" w:hanging="360"/>
      </w:pPr>
    </w:lvl>
    <w:lvl w:ilvl="8" w:tplc="1A385773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B97BFCE"/>
    <w:multiLevelType w:val="hybridMultilevel"/>
    <w:tmpl w:val="5EF40C3A"/>
    <w:lvl w:ilvl="0" w:tplc="2E646F91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 w:tplc="1C9D256F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0340DC46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7C43EF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2B31493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2A06FD92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0BC20D6B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495A0CF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51CD8736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11"/>
  </w:num>
  <w:num w:numId="5">
    <w:abstractNumId w:val="12"/>
  </w:num>
  <w:num w:numId="6">
    <w:abstractNumId w:val="19"/>
  </w:num>
  <w:num w:numId="7">
    <w:abstractNumId w:val="6"/>
  </w:num>
  <w:num w:numId="8">
    <w:abstractNumId w:val="16"/>
  </w:num>
  <w:num w:numId="9">
    <w:abstractNumId w:val="8"/>
  </w:num>
  <w:num w:numId="10">
    <w:abstractNumId w:val="3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9"/>
  </w:num>
  <w:num w:numId="17">
    <w:abstractNumId w:val="14"/>
  </w:num>
  <w:num w:numId="18">
    <w:abstractNumId w:val="17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099"/>
    <w:rsid w:val="004C3320"/>
    <w:rsid w:val="006D4984"/>
    <w:rsid w:val="00754045"/>
    <w:rsid w:val="00EC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0F46"/>
  <w15:docId w15:val="{22417795-0956-4773-B3B9-AA9EEAE0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pPr>
      <w:spacing w:before="100" w:after="100" w:line="240" w:lineRule="auto"/>
    </w:pPr>
    <w:rPr>
      <w:rFonts w:ascii="Times New Roman" w:hAnsi="Times New Roman"/>
      <w:sz w:val="24"/>
    </w:r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rchive.org/web/20050417010550/http://mathem.h1.ru/kovalevskaya.html" TargetMode="External"/><Relationship Id="rId13" Type="http://schemas.openxmlformats.org/officeDocument/2006/relationships/image" Target="media/image1.jp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petergen.com/krukowski/kovalev.htm" TargetMode="External"/><Relationship Id="rId12" Type="http://schemas.openxmlformats.org/officeDocument/2006/relationships/hyperlink" Target="https://www.obzor.lt/news/n56171.html" TargetMode="External"/><Relationship Id="rId17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image" Target="media/image4.jp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masters.donntu.org/2000/fvti/sugonyak/person/markov.ht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jpg"/><Relationship Id="rId10" Type="http://schemas.openxmlformats.org/officeDocument/2006/relationships/hyperlink" Target="http://www.sch69.narod.ru/raz/1/689/4.ht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ulture.ru/materials/164578/literatura-sofi-kovalevskoi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2587</Words>
  <Characters>14752</Characters>
  <Application>Microsoft Office Word</Application>
  <DocSecurity>0</DocSecurity>
  <Lines>122</Lines>
  <Paragraphs>34</Paragraphs>
  <ScaleCrop>false</ScaleCrop>
  <Company/>
  <LinksUpToDate>false</LinksUpToDate>
  <CharactersWithSpaces>17305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31shkola</cp:lastModifiedBy>
  <cp:revision>4</cp:revision>
  <dcterms:created xsi:type="dcterms:W3CDTF">2022-03-25T06:02:00Z</dcterms:created>
  <dcterms:modified xsi:type="dcterms:W3CDTF">2022-03-25T06:12:00Z</dcterms:modified>
</cp:coreProperties>
</file>